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DDD" w:rsidRDefault="00BB6DDD">
      <w:pPr>
        <w:spacing w:after="0" w:line="240" w:lineRule="auto"/>
        <w:ind w:right="567"/>
        <w:rPr>
          <w:rFonts w:ascii="Times New Roman" w:hAnsi="Times New Roman"/>
          <w:sz w:val="24"/>
          <w:szCs w:val="24"/>
          <w:lang w:eastAsia="ru-RU"/>
        </w:rPr>
      </w:pPr>
    </w:p>
    <w:bookmarkStart w:id="0" w:name="_GoBack"/>
    <w:p w:rsidR="00BB6DDD" w:rsidRDefault="00E1507E">
      <w:pPr>
        <w:spacing w:after="0" w:line="240" w:lineRule="auto"/>
        <w:ind w:right="567"/>
        <w:rPr>
          <w:rFonts w:ascii="Times New Roman" w:hAnsi="Times New Roman"/>
          <w:sz w:val="24"/>
          <w:szCs w:val="24"/>
          <w:lang w:eastAsia="ru-RU"/>
        </w:rPr>
      </w:pPr>
      <w:r w:rsidRPr="00E1507E">
        <w:rPr>
          <w:rFonts w:ascii="Times New Roman" w:hAnsi="Times New Roman"/>
          <w:sz w:val="24"/>
          <w:szCs w:val="24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89pt;height:676.8pt" o:ole="">
            <v:imagedata r:id="rId8" o:title=""/>
          </v:shape>
          <o:OLEObject Type="Embed" ProgID="FoxitReader.Document" ShapeID="_x0000_i1030" DrawAspect="Content" ObjectID="_1820389487" r:id="rId9"/>
        </w:object>
      </w:r>
      <w:bookmarkEnd w:id="0"/>
    </w:p>
    <w:p w:rsidR="00BB6DDD" w:rsidRDefault="00BB6DDD">
      <w:pPr>
        <w:pageBreakBefore/>
        <w:spacing w:after="0" w:line="240" w:lineRule="auto"/>
        <w:ind w:right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BB6DDD">
      <w:pPr>
        <w:spacing w:after="0" w:line="240" w:lineRule="auto"/>
        <w:ind w:right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BB6DDD">
      <w:pPr>
        <w:spacing w:after="0" w:line="240" w:lineRule="auto"/>
        <w:ind w:right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BB6DDD">
      <w:pPr>
        <w:spacing w:after="0" w:line="240" w:lineRule="auto"/>
        <w:ind w:right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BB6DDD">
      <w:pPr>
        <w:spacing w:after="0" w:line="240" w:lineRule="auto"/>
        <w:ind w:right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77741C">
      <w:pPr>
        <w:spacing w:after="0" w:line="240" w:lineRule="auto"/>
        <w:ind w:right="56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1.Информационная справка</w:t>
      </w:r>
    </w:p>
    <w:p w:rsidR="00BB6DDD" w:rsidRDefault="0077741C">
      <w:pPr>
        <w:shd w:val="clear" w:color="auto" w:fill="FFFFFF"/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ab/>
        <w:t>МДОУ Красноборский детский сад «Колосок»</w:t>
      </w:r>
      <w:r>
        <w:rPr>
          <w:rFonts w:ascii="Times New Roman" w:hAnsi="Times New Roman"/>
          <w:sz w:val="24"/>
          <w:szCs w:val="24"/>
        </w:rPr>
        <w:t xml:space="preserve"> представляет собой отдельно стоящее двухэтажное, построенное в 1988 году по типовому проекту. Общая площадь здания 1101,4 кв. метра. Площадь территории, занимаемой образовательным учреждением - 3125 кв. метра.</w:t>
      </w:r>
    </w:p>
    <w:p w:rsidR="00BB6DDD" w:rsidRDefault="0077741C">
      <w:pPr>
        <w:shd w:val="clear" w:color="auto" w:fill="FFFFFF"/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2011 года в состав муниципального дошкольно</w:t>
      </w:r>
      <w:r>
        <w:rPr>
          <w:rFonts w:ascii="Times New Roman" w:hAnsi="Times New Roman"/>
          <w:sz w:val="24"/>
          <w:szCs w:val="24"/>
        </w:rPr>
        <w:t>го образовательного учреждения в качестве филиала входит Пасьяновский детский сад.</w:t>
      </w:r>
    </w:p>
    <w:p w:rsidR="00BB6DDD" w:rsidRDefault="0077741C">
      <w:pPr>
        <w:shd w:val="clear" w:color="auto" w:fill="FFFFFF"/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Проектная мощность -5 групп</w:t>
      </w:r>
    </w:p>
    <w:p w:rsidR="00BB6DDD" w:rsidRDefault="0077741C">
      <w:pPr>
        <w:shd w:val="clear" w:color="auto" w:fill="FFFFFF"/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Фактическая мощность- 4 групп (из них: 1 группа раннего возраста 10 человек,  младше-средняя группа  14 человек, , 1 старшая группа 16 человека,</w:t>
      </w:r>
      <w:r>
        <w:rPr>
          <w:rFonts w:ascii="Times New Roman" w:hAnsi="Times New Roman"/>
          <w:sz w:val="24"/>
          <w:szCs w:val="24"/>
        </w:rPr>
        <w:t xml:space="preserve"> 1 разновозрастная группа 6 человек)</w:t>
      </w:r>
    </w:p>
    <w:p w:rsidR="00BB6DDD" w:rsidRDefault="0077741C">
      <w:pPr>
        <w:shd w:val="clear" w:color="auto" w:fill="FFFFFF"/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Состояние материально - технической базы и медико-социальных условий ДОУ соответствует педагогическим требованиям, современному уровню образования и санитарным нормам. Все компоненты развивающей педагогической среды вк</w:t>
      </w:r>
      <w:r>
        <w:rPr>
          <w:rFonts w:ascii="Times New Roman" w:hAnsi="Times New Roman"/>
          <w:sz w:val="24"/>
          <w:szCs w:val="24"/>
        </w:rPr>
        <w:t>лючают в себя оптимальные условия для полноценного физического, эстетического, познавательного и социального развития детей.</w:t>
      </w:r>
    </w:p>
    <w:p w:rsidR="00BB6DDD" w:rsidRDefault="0077741C">
      <w:pPr>
        <w:shd w:val="clear" w:color="auto" w:fill="FFFFFF"/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сведения о ДОУ</w:t>
      </w:r>
    </w:p>
    <w:p w:rsidR="00BB6DDD" w:rsidRDefault="0077741C">
      <w:pPr>
        <w:spacing w:after="0" w:line="240" w:lineRule="auto"/>
        <w:ind w:right="567" w:firstLine="708"/>
        <w:jc w:val="both"/>
        <w:rPr>
          <w:rFonts w:ascii="Times New Roman" w:hAnsi="Times New Roman"/>
          <w:i/>
          <w:color w:val="002060"/>
          <w:sz w:val="24"/>
          <w:szCs w:val="24"/>
        </w:rPr>
      </w:pPr>
      <w:r>
        <w:rPr>
          <w:rFonts w:ascii="Times New Roman" w:hAnsi="Times New Roman"/>
          <w:i/>
          <w:color w:val="002060"/>
          <w:sz w:val="24"/>
          <w:szCs w:val="24"/>
        </w:rPr>
        <w:t xml:space="preserve">Организационно - правовая форма: </w:t>
      </w:r>
      <w:r>
        <w:rPr>
          <w:rFonts w:ascii="Times New Roman" w:hAnsi="Times New Roman"/>
          <w:sz w:val="24"/>
          <w:szCs w:val="24"/>
        </w:rPr>
        <w:t>муниципальное  учреждение</w:t>
      </w:r>
    </w:p>
    <w:p w:rsidR="00BB6DDD" w:rsidRDefault="0077741C">
      <w:pPr>
        <w:spacing w:after="0" w:line="240" w:lineRule="auto"/>
        <w:ind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2060"/>
          <w:sz w:val="24"/>
          <w:szCs w:val="24"/>
        </w:rPr>
        <w:t>Тип</w:t>
      </w:r>
      <w:r>
        <w:rPr>
          <w:rFonts w:ascii="Times New Roman" w:hAnsi="Times New Roman"/>
          <w:color w:val="002060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дошкольное образовательное учреждение.</w:t>
      </w:r>
    </w:p>
    <w:p w:rsidR="00BB6DDD" w:rsidRDefault="0077741C">
      <w:pPr>
        <w:spacing w:after="0" w:line="240" w:lineRule="auto"/>
        <w:ind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2060"/>
          <w:sz w:val="24"/>
          <w:szCs w:val="24"/>
        </w:rPr>
        <w:t>Вид</w:t>
      </w:r>
      <w:r>
        <w:rPr>
          <w:rFonts w:ascii="Times New Roman" w:hAnsi="Times New Roman"/>
          <w:color w:val="002060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детский сад общеразвивающего вида.</w:t>
      </w:r>
    </w:p>
    <w:p w:rsidR="00BB6DDD" w:rsidRDefault="0077741C">
      <w:pPr>
        <w:spacing w:after="0" w:line="240" w:lineRule="auto"/>
        <w:ind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2060"/>
          <w:sz w:val="24"/>
          <w:szCs w:val="24"/>
        </w:rPr>
        <w:t>Статус юридического лица</w:t>
      </w:r>
      <w:r>
        <w:rPr>
          <w:rFonts w:ascii="Times New Roman" w:hAnsi="Times New Roman"/>
          <w:color w:val="002060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муниципальный</w:t>
      </w:r>
    </w:p>
    <w:p w:rsidR="00BB6DDD" w:rsidRDefault="0077741C">
      <w:pPr>
        <w:spacing w:after="0"/>
        <w:ind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2060"/>
          <w:sz w:val="24"/>
          <w:szCs w:val="24"/>
        </w:rPr>
        <w:t>Юридический адрес:</w:t>
      </w:r>
      <w:r>
        <w:rPr>
          <w:rFonts w:ascii="Times New Roman" w:hAnsi="Times New Roman"/>
          <w:sz w:val="24"/>
          <w:szCs w:val="24"/>
        </w:rPr>
        <w:t xml:space="preserve"> 607719, Нижегородская область, Шатковский м.о, с. Красный Бор, ул. Молодежная д.5</w:t>
      </w:r>
    </w:p>
    <w:p w:rsidR="00BB6DDD" w:rsidRDefault="0077741C">
      <w:pPr>
        <w:spacing w:after="0"/>
        <w:ind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iCs/>
          <w:color w:val="002060"/>
          <w:sz w:val="24"/>
          <w:szCs w:val="24"/>
        </w:rPr>
        <w:t>Адрес сайта: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" w:tooltip="http://kolosok.nubex.ru/admin/" w:history="1">
        <w:r>
          <w:rPr>
            <w:rFonts w:ascii="Times New Roman" w:hAnsi="Times New Roman"/>
            <w:color w:val="990099"/>
            <w:sz w:val="24"/>
            <w:szCs w:val="24"/>
            <w:u w:val="single"/>
            <w:lang w:eastAsia="ru-RU"/>
          </w:rPr>
          <w:t>http://kolosok.nubex.ru/admin/</w:t>
        </w:r>
      </w:hyperlink>
    </w:p>
    <w:p w:rsidR="00BB6DDD" w:rsidRDefault="0077741C">
      <w:pPr>
        <w:spacing w:after="0"/>
        <w:ind w:right="567" w:firstLine="708"/>
        <w:jc w:val="both"/>
        <w:rPr>
          <w:rStyle w:val="header-user-name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iCs/>
          <w:color w:val="002060"/>
          <w:sz w:val="24"/>
          <w:szCs w:val="24"/>
        </w:rPr>
        <w:t>Адрес электронной почты: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1" w:tooltip="mailto:mdoukrasnoborskij.colosok@yandex.ru" w:history="1">
        <w:r>
          <w:rPr>
            <w:rStyle w:val="af5"/>
            <w:rFonts w:ascii="Times New Roman" w:hAnsi="Times New Roman"/>
            <w:sz w:val="24"/>
            <w:szCs w:val="24"/>
          </w:rPr>
          <w:t>mdoukrasnoborskij.colosok@yandex.ru</w:t>
        </w:r>
      </w:hyperlink>
    </w:p>
    <w:p w:rsidR="00BB6DDD" w:rsidRDefault="0077741C">
      <w:pPr>
        <w:spacing w:after="0"/>
        <w:ind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2060"/>
          <w:sz w:val="24"/>
          <w:szCs w:val="24"/>
        </w:rPr>
        <w:t>Учредитель детского сада:</w:t>
      </w:r>
      <w:r>
        <w:rPr>
          <w:rFonts w:ascii="Times New Roman" w:hAnsi="Times New Roman"/>
          <w:sz w:val="24"/>
          <w:szCs w:val="24"/>
        </w:rPr>
        <w:t xml:space="preserve"> Администрация Шатковского муниципального округа</w:t>
      </w:r>
    </w:p>
    <w:p w:rsidR="00BB6DDD" w:rsidRDefault="0077741C">
      <w:pPr>
        <w:spacing w:after="0"/>
        <w:ind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2060"/>
          <w:sz w:val="24"/>
          <w:szCs w:val="24"/>
        </w:rPr>
        <w:t>Режим работы ДОУ:</w:t>
      </w:r>
      <w:r>
        <w:rPr>
          <w:rFonts w:ascii="Times New Roman" w:hAnsi="Times New Roman"/>
          <w:sz w:val="24"/>
          <w:szCs w:val="24"/>
        </w:rPr>
        <w:t xml:space="preserve"> 10,5  часовое пребывание детей  при пятидневной рабочей неделе,</w:t>
      </w:r>
      <w:r>
        <w:rPr>
          <w:rFonts w:ascii="Times New Roman" w:hAnsi="Times New Roman"/>
          <w:bCs/>
          <w:sz w:val="24"/>
          <w:szCs w:val="24"/>
        </w:rPr>
        <w:t xml:space="preserve"> с 7.30 до 18.00;  выходные - суббота, воскресенье, праздничные д</w:t>
      </w:r>
      <w:r>
        <w:rPr>
          <w:rFonts w:ascii="Times New Roman" w:hAnsi="Times New Roman"/>
          <w:bCs/>
          <w:sz w:val="24"/>
          <w:szCs w:val="24"/>
        </w:rPr>
        <w:t>ни. Продолжительность учебного года – 37 недель.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B6DDD" w:rsidRDefault="0077741C">
      <w:pPr>
        <w:spacing w:after="0"/>
        <w:ind w:right="567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           </w:t>
      </w:r>
      <w:r>
        <w:rPr>
          <w:rFonts w:ascii="Times New Roman" w:hAnsi="Times New Roman"/>
          <w:bCs/>
          <w:i/>
          <w:iCs/>
          <w:color w:val="002060"/>
          <w:sz w:val="24"/>
          <w:szCs w:val="24"/>
        </w:rPr>
        <w:t xml:space="preserve">Программно – методическое обеспечение: </w:t>
      </w:r>
    </w:p>
    <w:p w:rsidR="00BB6DDD" w:rsidRDefault="0077741C">
      <w:pPr>
        <w:spacing w:after="0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Содержание педагогического процесса</w:t>
      </w:r>
    </w:p>
    <w:p w:rsidR="00BB6DDD" w:rsidRDefault="0077741C">
      <w:pPr>
        <w:spacing w:after="0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определяется Основной общеобразовательной программой дошкольного образования, разработанной муниципальным </w:t>
      </w:r>
      <w:r>
        <w:rPr>
          <w:rFonts w:ascii="Times New Roman" w:hAnsi="Times New Roman"/>
          <w:sz w:val="24"/>
          <w:szCs w:val="24"/>
        </w:rPr>
        <w:t>дошкольным образовательным учреждение Красноборский детский сад «Колосок» " в соответствии с требованиями основных нормативных документов</w:t>
      </w:r>
    </w:p>
    <w:p w:rsidR="00BB6DDD" w:rsidRDefault="0077741C">
      <w:pPr>
        <w:pStyle w:val="af8"/>
        <w:numPr>
          <w:ilvl w:val="0"/>
          <w:numId w:val="25"/>
        </w:numPr>
        <w:spacing w:after="0"/>
        <w:ind w:left="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Федеральной образовательной программой дошкольного образования (приказ Министерства просвещения РФ от 25.11.2022 № 102</w:t>
      </w:r>
      <w:r>
        <w:rPr>
          <w:rFonts w:ascii="Times New Roman" w:hAnsi="Times New Roman"/>
          <w:sz w:val="24"/>
          <w:szCs w:val="24"/>
        </w:rPr>
        <w:t>8</w:t>
      </w:r>
    </w:p>
    <w:p w:rsidR="00BB6DDD" w:rsidRDefault="0077741C">
      <w:pPr>
        <w:numPr>
          <w:ilvl w:val="0"/>
          <w:numId w:val="15"/>
        </w:numPr>
        <w:spacing w:after="0"/>
        <w:ind w:left="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от 29.12.2012 года "273-ФЗ "Об образовании в Российской Федерации";</w:t>
      </w:r>
    </w:p>
    <w:p w:rsidR="00BB6DDD" w:rsidRDefault="0077741C">
      <w:pPr>
        <w:numPr>
          <w:ilvl w:val="0"/>
          <w:numId w:val="15"/>
        </w:numPr>
        <w:spacing w:after="0"/>
        <w:ind w:left="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"Санитарно - эпидемиологическим требованиям к устройству, содержанию и организации режима работы дошкольных образовательных учреждений. СанПиН 2.4.1.3049-13";</w:t>
      </w:r>
    </w:p>
    <w:p w:rsidR="00BB6DDD" w:rsidRDefault="0077741C">
      <w:pPr>
        <w:numPr>
          <w:ilvl w:val="0"/>
          <w:numId w:val="15"/>
        </w:numPr>
        <w:spacing w:after="0"/>
        <w:ind w:left="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</w:t>
      </w:r>
      <w:r>
        <w:rPr>
          <w:rFonts w:ascii="Times New Roman" w:hAnsi="Times New Roman"/>
          <w:sz w:val="24"/>
          <w:szCs w:val="24"/>
        </w:rPr>
        <w:t>ым государственным образовательным стандартом дошкольного образования (приказ Министерства образования и науки РФ от 17 октября 2013 г. №1155).</w:t>
      </w:r>
    </w:p>
    <w:p w:rsidR="00BB6DDD" w:rsidRDefault="0077741C">
      <w:pPr>
        <w:spacing w:after="0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МДОУ Красноборский детский сад «Колосок» осуществляет свою деятельность на основании:</w:t>
      </w:r>
    </w:p>
    <w:p w:rsidR="00BB6DDD" w:rsidRDefault="0077741C">
      <w:pPr>
        <w:spacing w:after="0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 ДОУ утвержден Постан</w:t>
      </w:r>
      <w:r>
        <w:rPr>
          <w:rFonts w:ascii="Times New Roman" w:hAnsi="Times New Roman"/>
          <w:sz w:val="24"/>
          <w:szCs w:val="24"/>
        </w:rPr>
        <w:t>овлением администрации Шатковского муниципального района от 06.03. 2023 года №162</w:t>
      </w:r>
    </w:p>
    <w:p w:rsidR="00BB6DDD" w:rsidRDefault="0077741C">
      <w:pPr>
        <w:spacing w:after="0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Лицензия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право ведения образовательной деятельности серия 52 № 002023, регистрационный № 9614,  дата выдачи 18.11.2011г. Министерством образования Нижегородской области, л</w:t>
      </w:r>
      <w:r>
        <w:rPr>
          <w:rFonts w:ascii="Times New Roman" w:hAnsi="Times New Roman"/>
          <w:sz w:val="24"/>
          <w:szCs w:val="24"/>
        </w:rPr>
        <w:t>ицензия бессрочная.</w:t>
      </w:r>
    </w:p>
    <w:p w:rsidR="00BB6DDD" w:rsidRDefault="0077741C">
      <w:pPr>
        <w:spacing w:after="0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1.1. Комплектование групп</w:t>
      </w:r>
    </w:p>
    <w:p w:rsidR="00BB6DDD" w:rsidRDefault="0077741C">
      <w:pPr>
        <w:spacing w:after="0"/>
        <w:ind w:right="567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lastRenderedPageBreak/>
        <w:t>Количество групп в МДОУ Красноборский детский сад «Колосок»</w:t>
      </w:r>
    </w:p>
    <w:p w:rsidR="00BB6DDD" w:rsidRDefault="0077741C">
      <w:pPr>
        <w:spacing w:after="0"/>
        <w:ind w:right="567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в 2025 - 2026 учебном году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25"/>
        <w:gridCol w:w="2241"/>
        <w:gridCol w:w="2308"/>
        <w:gridCol w:w="3282"/>
      </w:tblGrid>
      <w:tr w:rsidR="00BB6DDD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детей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направленность группы</w:t>
            </w:r>
          </w:p>
        </w:tc>
      </w:tr>
      <w:tr w:rsidR="00BB6DDD">
        <w:trPr>
          <w:trHeight w:val="708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ясельная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1.5 - 3 лет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</w:tr>
      <w:tr w:rsidR="00BB6DDD">
        <w:trPr>
          <w:trHeight w:val="661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Вторая младшая</w:t>
            </w: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– 4 лет</w:t>
            </w:r>
          </w:p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</w:tr>
      <w:tr w:rsidR="00BB6DDD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подготовительная группа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лет</w:t>
            </w:r>
          </w:p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</w:tr>
      <w:tr w:rsidR="00BB6DDD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Разновозростная Пасьяновского детского сада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 – 7 лет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</w:tr>
    </w:tbl>
    <w:p w:rsidR="00BB6DDD" w:rsidRDefault="00BB6DDD">
      <w:pPr>
        <w:spacing w:after="0"/>
        <w:ind w:right="567"/>
        <w:jc w:val="center"/>
        <w:rPr>
          <w:rFonts w:ascii="Times New Roman" w:hAnsi="Times New Roman"/>
          <w:sz w:val="24"/>
          <w:szCs w:val="24"/>
        </w:rPr>
      </w:pPr>
    </w:p>
    <w:p w:rsidR="00BB6DDD" w:rsidRDefault="0077741C">
      <w:pPr>
        <w:spacing w:after="0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 Распределение детей по группам здоровья.</w:t>
      </w:r>
    </w:p>
    <w:tbl>
      <w:tblPr>
        <w:tblW w:w="10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2699"/>
        <w:gridCol w:w="2857"/>
        <w:gridCol w:w="2697"/>
      </w:tblGrid>
      <w:tr w:rsidR="00BB6DDD">
        <w:trPr>
          <w:trHeight w:val="371"/>
        </w:trPr>
        <w:tc>
          <w:tcPr>
            <w:tcW w:w="2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здоровья</w:t>
            </w:r>
          </w:p>
        </w:tc>
        <w:tc>
          <w:tcPr>
            <w:tcW w:w="8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</w:tr>
      <w:tr w:rsidR="00BB6DDD">
        <w:tc>
          <w:tcPr>
            <w:tcW w:w="2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DDD" w:rsidRDefault="00BB6DDD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2024-2025</w:t>
            </w:r>
          </w:p>
        </w:tc>
      </w:tr>
      <w:tr w:rsidR="00BB6DDD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BB6DDD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B6DDD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BB6DDD" w:rsidRDefault="00BB6DDD">
      <w:pPr>
        <w:spacing w:after="0"/>
        <w:ind w:right="567"/>
        <w:rPr>
          <w:rFonts w:ascii="Times New Roman" w:hAnsi="Times New Roman"/>
          <w:sz w:val="24"/>
          <w:szCs w:val="24"/>
        </w:rPr>
      </w:pPr>
    </w:p>
    <w:p w:rsidR="00BB6DDD" w:rsidRDefault="0077741C">
      <w:pPr>
        <w:spacing w:after="0"/>
        <w:ind w:righ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Кадровый потенциал ДОУ:</w:t>
      </w:r>
    </w:p>
    <w:p w:rsidR="00BB6DDD" w:rsidRDefault="0077741C">
      <w:pPr>
        <w:spacing w:after="0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 Общая характеристика кадров ДОУ</w:t>
      </w:r>
    </w:p>
    <w:p w:rsidR="00BB6DDD" w:rsidRDefault="0077741C">
      <w:pPr>
        <w:spacing w:after="0" w:line="240" w:lineRule="auto"/>
        <w:ind w:right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Кадровое обеспечение образовательного процесса</w:t>
      </w:r>
    </w:p>
    <w:p w:rsidR="00BB6DDD" w:rsidRDefault="00BB6DDD">
      <w:pPr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</w:p>
    <w:p w:rsidR="00BB6DDD" w:rsidRDefault="0077741C">
      <w:pPr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Педагогический коллектив состоит из 10 человек, из них:</w:t>
      </w:r>
    </w:p>
    <w:p w:rsidR="00BB6DDD" w:rsidRDefault="0077741C">
      <w:pPr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Заведующая – 1;</w:t>
      </w:r>
    </w:p>
    <w:p w:rsidR="00BB6DDD" w:rsidRDefault="0077741C">
      <w:pPr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Воспитатели –8 чел.;</w:t>
      </w:r>
    </w:p>
    <w:p w:rsidR="00BB6DDD" w:rsidRDefault="0077741C">
      <w:pPr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 – 1 чел.;</w:t>
      </w:r>
    </w:p>
    <w:p w:rsidR="00BB6DDD" w:rsidRDefault="00BB6DDD">
      <w:pPr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</w:p>
    <w:p w:rsidR="00BB6DDD" w:rsidRDefault="0077741C">
      <w:pPr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Укомплектованность:</w:t>
      </w:r>
    </w:p>
    <w:p w:rsidR="00BB6DDD" w:rsidRDefault="0077741C">
      <w:pPr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общая – 100%;</w:t>
      </w:r>
    </w:p>
    <w:p w:rsidR="00BB6DDD" w:rsidRDefault="0077741C">
      <w:pPr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штатная – 100%;</w:t>
      </w:r>
    </w:p>
    <w:p w:rsidR="00BB6DDD" w:rsidRDefault="00BB6DDD">
      <w:pPr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</w:p>
    <w:p w:rsidR="00BB6DDD" w:rsidRDefault="0077741C">
      <w:pPr>
        <w:spacing w:after="0" w:line="240" w:lineRule="auto"/>
        <w:ind w:right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Образовательный уровень педагогических работников ДОУ:</w:t>
      </w:r>
    </w:p>
    <w:p w:rsidR="00BB6DDD" w:rsidRDefault="00BB6DDD">
      <w:pPr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</w:p>
    <w:p w:rsidR="00BB6DDD" w:rsidRDefault="0077741C">
      <w:pPr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Высшее образов</w:t>
      </w:r>
      <w:r>
        <w:rPr>
          <w:rFonts w:ascii="Times New Roman" w:hAnsi="Times New Roman"/>
          <w:sz w:val="24"/>
          <w:szCs w:val="24"/>
        </w:rPr>
        <w:t>ание – 9 чел., 90%;</w:t>
      </w:r>
    </w:p>
    <w:p w:rsidR="00BB6DDD" w:rsidRDefault="0077741C">
      <w:pPr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Среднее профессиональное – 1 чел., 10%</w:t>
      </w:r>
    </w:p>
    <w:p w:rsidR="00BB6DDD" w:rsidRDefault="00BB6DDD">
      <w:pPr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</w:p>
    <w:p w:rsidR="00BB6DDD" w:rsidRDefault="0077741C">
      <w:pPr>
        <w:spacing w:after="0" w:line="240" w:lineRule="auto"/>
        <w:ind w:right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Уровень квалификации педагогических работников ДОУ:</w:t>
      </w:r>
    </w:p>
    <w:p w:rsidR="00BB6DDD" w:rsidRDefault="0077741C">
      <w:pPr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Высшая кв.категория-6 чел, 66%</w:t>
      </w:r>
    </w:p>
    <w:p w:rsidR="00BB6DDD" w:rsidRDefault="0077741C">
      <w:pPr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кв. категория  – 1 чел, 11 %;</w:t>
      </w:r>
    </w:p>
    <w:p w:rsidR="00BB6DDD" w:rsidRDefault="0077741C">
      <w:pPr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СЗД – 2 чел, 22%.</w:t>
      </w:r>
    </w:p>
    <w:p w:rsidR="00BB6DDD" w:rsidRDefault="00BB6DDD">
      <w:pPr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</w:p>
    <w:p w:rsidR="00BB6DDD" w:rsidRDefault="0077741C">
      <w:pPr>
        <w:spacing w:after="0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На следующий 2025 - 2026 учебный год планирует пройти </w:t>
      </w:r>
      <w:r>
        <w:rPr>
          <w:rFonts w:ascii="Times New Roman" w:hAnsi="Times New Roman"/>
          <w:sz w:val="24"/>
          <w:szCs w:val="24"/>
        </w:rPr>
        <w:t>процедуру аттестации:</w:t>
      </w:r>
    </w:p>
    <w:p w:rsidR="00BB6DDD" w:rsidRDefault="0077741C">
      <w:pPr>
        <w:spacing w:after="0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подтверждение высшей квалификационной категории Ботяковой Т.А.</w:t>
      </w:r>
    </w:p>
    <w:p w:rsidR="00BB6DDD" w:rsidRDefault="00BB6DDD">
      <w:pPr>
        <w:spacing w:after="0"/>
        <w:ind w:right="567"/>
        <w:jc w:val="both"/>
        <w:rPr>
          <w:rFonts w:ascii="Times New Roman" w:hAnsi="Times New Roman"/>
          <w:sz w:val="24"/>
          <w:szCs w:val="24"/>
        </w:rPr>
      </w:pPr>
    </w:p>
    <w:p w:rsidR="00BB6DDD" w:rsidRDefault="0077741C">
      <w:pPr>
        <w:spacing w:after="0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 Курсы повышения квалификации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1723"/>
        <w:gridCol w:w="2027"/>
        <w:gridCol w:w="3402"/>
        <w:gridCol w:w="1418"/>
        <w:gridCol w:w="1240"/>
      </w:tblGrid>
      <w:tr w:rsidR="00BB6DDD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заведение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тема курсов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прохождения курсов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ичество часов</w:t>
            </w:r>
          </w:p>
        </w:tc>
      </w:tr>
      <w:tr w:rsidR="00BB6DDD">
        <w:trPr>
          <w:trHeight w:val="58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Ботякова Т.А.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Троицкая Т.М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Саясова В.В.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 В.А.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 М.А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Шаргавнина Н.А.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Локтева О.Ю.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Грязева Н.В.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ООО «Межотраслевой Институт Госаттестации»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«Межотраслевой Институт Госаттестации»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«Межотраслевой Институт Госаттестации»</w:t>
            </w: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«Межотраслевой Институт Госаттестации»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«Межотраслевой Институт Госаттестации»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«Межотраслевой Институт Госаттестац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ии»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«Результат»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«ИМПУЛЬС»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"Ме</w:t>
            </w:r>
            <w:r>
              <w:rPr>
                <w:rFonts w:ascii="Times New Roman" w:hAnsi="Times New Roman"/>
                <w:sz w:val="24"/>
                <w:szCs w:val="24"/>
              </w:rPr>
              <w:t>тодика и технология обучения и воспитанияи детей дошкольного возраста с ОВЗ в условиях реализации ФГОС ДО»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"Методф интерактивной педагогики в дошкольной образовательной организации в условиях реализации ФГОС ДО»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образовательного прцесса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детей с ОВЗ в условиях реализации ФГОС ДО»</w:t>
            </w: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«Инновационные подходы к физическому воспитанию в ДОУ в контексте требований ФГОС ДО и профстандарта педагога»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«Организация предметно-пространственной среды дошкольной организации в условиях реализации ФГОС </w:t>
            </w:r>
            <w:r>
              <w:rPr>
                <w:rFonts w:ascii="Times New Roman" w:hAnsi="Times New Roman"/>
                <w:sz w:val="24"/>
                <w:szCs w:val="24"/>
              </w:rPr>
              <w:t>ДО»</w:t>
            </w: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«Дошкольное образование: основные тенденции и перспективы развития в контексте современных требований ДО»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«Современные технологии реализации ФГОС дошкольного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образования»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«Совершенствование профессионального мастерства музыкального рководителя ДООв </w:t>
            </w:r>
            <w:r>
              <w:rPr>
                <w:rFonts w:ascii="Times New Roman" w:hAnsi="Times New Roman"/>
                <w:sz w:val="24"/>
                <w:szCs w:val="24"/>
              </w:rPr>
              <w:t>новых условиях реализации ФГОС 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2021</w:t>
            </w: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2022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2022</w:t>
            </w: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108</w:t>
            </w:r>
          </w:p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after="0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BB6DDD" w:rsidRDefault="0077741C">
      <w:pPr>
        <w:spacing w:after="0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.</w:t>
      </w:r>
    </w:p>
    <w:p w:rsidR="00BB6DDD" w:rsidRDefault="00BB6DDD">
      <w:pPr>
        <w:spacing w:after="0"/>
        <w:ind w:right="567"/>
        <w:rPr>
          <w:rFonts w:ascii="Times New Roman" w:hAnsi="Times New Roman"/>
          <w:sz w:val="24"/>
          <w:szCs w:val="24"/>
        </w:rPr>
      </w:pPr>
    </w:p>
    <w:p w:rsidR="00BB6DDD" w:rsidRDefault="0077741C">
      <w:pPr>
        <w:spacing w:after="0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 Расстановка кадров на учебный год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536"/>
        <w:gridCol w:w="3402"/>
      </w:tblGrid>
      <w:tr w:rsidR="00BB6DD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Помощники воспитателя</w:t>
            </w:r>
          </w:p>
        </w:tc>
      </w:tr>
      <w:tr w:rsidR="00BB6DD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Троицкая Т.М.</w:t>
            </w: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Шаргавнина Н.А.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/>
              <w:ind w:right="567"/>
            </w:pPr>
            <w:r>
              <w:rPr>
                <w:rFonts w:ascii="Times New Roman" w:hAnsi="Times New Roman"/>
                <w:sz w:val="24"/>
                <w:szCs w:val="24"/>
              </w:rPr>
              <w:t>Чеменева Юлия Олеговна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DD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Младше-средняя группа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Ерыкалина Е.Г.</w:t>
            </w: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Ботякова М.А.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Елена Евгеньевна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DD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Старше-подготовительная группа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/>
              <w:ind w:right="567"/>
            </w:pPr>
            <w:r>
              <w:rPr>
                <w:rFonts w:ascii="Times New Roman" w:hAnsi="Times New Roman"/>
                <w:sz w:val="24"/>
                <w:szCs w:val="24"/>
              </w:rPr>
              <w:t>Саясова Валентина Валерьевна</w:t>
            </w: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Татьяна Александровна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Чибизова Елена Юрьевна</w:t>
            </w: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енева </w:t>
            </w:r>
          </w:p>
          <w:p w:rsidR="00BB6DDD" w:rsidRDefault="00BB6DDD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DD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Разновозростная Пасьяновского детского сада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Локтева Ольга Юрьевна</w:t>
            </w:r>
          </w:p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Рязанова Светлана Ивановна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Рязанова Светлана Ивановна</w:t>
            </w:r>
          </w:p>
        </w:tc>
      </w:tr>
    </w:tbl>
    <w:p w:rsidR="00BB6DDD" w:rsidRDefault="00BB6DDD">
      <w:pPr>
        <w:spacing w:after="0"/>
        <w:ind w:right="567"/>
        <w:rPr>
          <w:rFonts w:ascii="Times New Roman" w:hAnsi="Times New Roman"/>
          <w:sz w:val="24"/>
          <w:szCs w:val="24"/>
        </w:rPr>
      </w:pPr>
    </w:p>
    <w:p w:rsidR="00BB6DDD" w:rsidRDefault="0077741C">
      <w:pPr>
        <w:spacing w:after="0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 Направления в работе (самообразование)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2"/>
        <w:gridCol w:w="2352"/>
        <w:gridCol w:w="3116"/>
        <w:gridCol w:w="1968"/>
        <w:gridCol w:w="1991"/>
      </w:tblGrid>
      <w:tr w:rsidR="00BB6DDD">
        <w:trPr>
          <w:trHeight w:val="1078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</w:tr>
      <w:tr w:rsidR="00BB6DDD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Ботякова Мария Александровна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«Развитие речи и активация словаря детей дошкольного возраста посредством дидактических игр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2024-2027 год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отчет</w:t>
            </w:r>
          </w:p>
          <w:p w:rsidR="00BB6DDD" w:rsidRDefault="00BB6DDD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DDD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Ботякова Татьяна Александровна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личностных качеств у детей старшего дошкольного возраста в процессе формирования элементарных представлений о природе родного края посредством квест-технологии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2024-2025 год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отчет.</w:t>
            </w:r>
          </w:p>
          <w:p w:rsidR="00BB6DDD" w:rsidRDefault="00BB6DDD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DDD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Грязева Наталья Васильевна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</w:rPr>
              <w:t xml:space="preserve">«Эмоциональное развитие </w:t>
            </w:r>
            <w:r>
              <w:rPr>
                <w:rFonts w:ascii="Times New Roman" w:hAnsi="Times New Roman"/>
                <w:color w:val="444444"/>
                <w:sz w:val="24"/>
                <w:szCs w:val="24"/>
              </w:rPr>
              <w:t>детей дошкольного возраста в процессе  игры на детских музыкальных инструментах»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2023-2025 год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отчет.</w:t>
            </w:r>
          </w:p>
          <w:p w:rsidR="00BB6DDD" w:rsidRDefault="00BB6DDD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DDD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Саясова Валентина Валерьевна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Ранняя профориентация дошкольников 5-7 лет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2024-2026 год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занятие</w:t>
            </w:r>
          </w:p>
        </w:tc>
      </w:tr>
      <w:tr w:rsidR="00BB6DDD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Троицкая Татьяна Михайловна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Детское экспериментирование- путь к познанию окружающего мира</w:t>
            </w:r>
          </w:p>
          <w:p w:rsidR="00BB6DDD" w:rsidRDefault="00BB6DDD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2023-2025 год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 w:rsidR="00BB6DDD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Шаргавнина Наталья Александровна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деятельность детей на этапе перехода от раннего к дошкольному возрасту</w:t>
            </w:r>
          </w:p>
          <w:p w:rsidR="00BB6DDD" w:rsidRDefault="00BB6DDD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2024-2025 год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 w:rsidR="00BB6DDD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Локтева Ольга Юрьевна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 детей с использованием пальчиковых игр и нетрадиционных технологий</w:t>
            </w:r>
          </w:p>
          <w:p w:rsidR="00BB6DDD" w:rsidRDefault="00BB6DDD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2024-2026 год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занятие</w:t>
            </w:r>
          </w:p>
        </w:tc>
      </w:tr>
      <w:tr w:rsidR="00BB6DDD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Ерыкалина Елена Геннадьевна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здоровьесберегающих технологий при работе с детьми дошкольного  возраста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2023-2025 год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отчет</w:t>
            </w:r>
          </w:p>
        </w:tc>
      </w:tr>
    </w:tbl>
    <w:p w:rsidR="00BB6DDD" w:rsidRDefault="00BB6DDD">
      <w:pPr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</w:p>
    <w:p w:rsidR="00BB6DDD" w:rsidRDefault="0077741C">
      <w:pPr>
        <w:spacing w:after="0"/>
        <w:ind w:righ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Социальный паспорт семей воспитанников, посещающих ДОУ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6"/>
        <w:gridCol w:w="5528"/>
      </w:tblGrid>
      <w:tr w:rsidR="00BB6DD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 по саду</w:t>
            </w:r>
          </w:p>
        </w:tc>
      </w:tr>
      <w:tr w:rsidR="00BB6DD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полные семьи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28</w:t>
            </w:r>
          </w:p>
        </w:tc>
      </w:tr>
      <w:tr w:rsidR="00BB6DD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неполные семьи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BB6DD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многодетные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BB6DDD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Семьи, имеющие опекаемых детей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spacing w:after="0"/>
              <w:ind w:right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BB6DDD" w:rsidRDefault="00BB6DDD">
      <w:pPr>
        <w:spacing w:after="0"/>
        <w:ind w:right="567"/>
        <w:rPr>
          <w:rFonts w:ascii="Times New Roman" w:hAnsi="Times New Roman"/>
          <w:sz w:val="24"/>
          <w:szCs w:val="24"/>
        </w:rPr>
      </w:pPr>
    </w:p>
    <w:p w:rsidR="00BB6DDD" w:rsidRDefault="00BB6DDD">
      <w:pPr>
        <w:spacing w:after="0"/>
        <w:ind w:right="567"/>
        <w:jc w:val="center"/>
        <w:rPr>
          <w:rFonts w:ascii="Times New Roman" w:hAnsi="Times New Roman"/>
          <w:sz w:val="24"/>
          <w:szCs w:val="24"/>
        </w:rPr>
      </w:pPr>
    </w:p>
    <w:p w:rsidR="00BB6DDD" w:rsidRDefault="00BB6DDD">
      <w:pPr>
        <w:spacing w:after="0"/>
        <w:ind w:right="567"/>
        <w:jc w:val="center"/>
        <w:rPr>
          <w:rFonts w:ascii="Times New Roman" w:hAnsi="Times New Roman"/>
          <w:sz w:val="24"/>
          <w:szCs w:val="24"/>
        </w:rPr>
      </w:pPr>
    </w:p>
    <w:p w:rsidR="00BB6DDD" w:rsidRDefault="0077741C">
      <w:pPr>
        <w:spacing w:after="0"/>
        <w:ind w:righ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Анализ работы МДОУ за 2024- 2025 учебный год.</w:t>
      </w:r>
    </w:p>
    <w:p w:rsidR="00BB6DDD" w:rsidRDefault="0077741C">
      <w:pPr>
        <w:spacing w:after="0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Учебно -воспитательный процесс МДОУ Красноборский  детский сад «Колосок» выстроен на основе основной общеобразовательной программы дошкольного образования, разработанной ДОУ.</w:t>
      </w:r>
      <w:r>
        <w:rPr>
          <w:rFonts w:ascii="Times New Roman" w:hAnsi="Times New Roman"/>
          <w:sz w:val="24"/>
          <w:szCs w:val="24"/>
        </w:rPr>
        <w:tab/>
        <w:t xml:space="preserve">Воспитательно- образовательный </w:t>
      </w:r>
      <w:r>
        <w:rPr>
          <w:rFonts w:ascii="Times New Roman" w:hAnsi="Times New Roman"/>
          <w:sz w:val="24"/>
          <w:szCs w:val="24"/>
        </w:rPr>
        <w:t>процесс включал в себя пять направлений:</w:t>
      </w:r>
    </w:p>
    <w:p w:rsidR="00BB6DDD" w:rsidRDefault="0077741C">
      <w:pPr>
        <w:numPr>
          <w:ilvl w:val="0"/>
          <w:numId w:val="16"/>
        </w:numPr>
        <w:spacing w:after="0"/>
        <w:ind w:left="0"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Познавательное</w:t>
      </w:r>
    </w:p>
    <w:p w:rsidR="00BB6DDD" w:rsidRDefault="0077741C">
      <w:pPr>
        <w:numPr>
          <w:ilvl w:val="0"/>
          <w:numId w:val="16"/>
        </w:numPr>
        <w:spacing w:after="0"/>
        <w:ind w:left="0"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речевое развитие;</w:t>
      </w:r>
    </w:p>
    <w:p w:rsidR="00BB6DDD" w:rsidRDefault="0077741C">
      <w:pPr>
        <w:numPr>
          <w:ilvl w:val="0"/>
          <w:numId w:val="16"/>
        </w:numPr>
        <w:spacing w:after="0"/>
        <w:ind w:left="0"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социально-личностной развитие;</w:t>
      </w:r>
    </w:p>
    <w:p w:rsidR="00BB6DDD" w:rsidRDefault="0077741C">
      <w:pPr>
        <w:numPr>
          <w:ilvl w:val="0"/>
          <w:numId w:val="16"/>
        </w:numPr>
        <w:spacing w:after="0"/>
        <w:ind w:left="0"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физическое развитие;</w:t>
      </w:r>
    </w:p>
    <w:p w:rsidR="00BB6DDD" w:rsidRDefault="0077741C">
      <w:pPr>
        <w:numPr>
          <w:ilvl w:val="0"/>
          <w:numId w:val="16"/>
        </w:numPr>
        <w:spacing w:after="0"/>
        <w:ind w:left="0"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художественно-эстетическое развитие. </w:t>
      </w:r>
    </w:p>
    <w:p w:rsidR="00BB6DDD" w:rsidRDefault="0077741C">
      <w:pPr>
        <w:spacing w:after="0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течении учебного года деятельность ДОУ была направлена на обеспечение непрерывного, всесто</w:t>
      </w:r>
      <w:r>
        <w:rPr>
          <w:rFonts w:ascii="Times New Roman" w:hAnsi="Times New Roman"/>
          <w:sz w:val="24"/>
          <w:szCs w:val="24"/>
        </w:rPr>
        <w:t>роннего и своевременного развития ребенка.</w:t>
      </w:r>
    </w:p>
    <w:p w:rsidR="00BB6DDD" w:rsidRDefault="0077741C">
      <w:pPr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2024 - 2025 учебном году педагогический коллектив углубленно работал над реализацией следующих </w:t>
      </w:r>
      <w:r>
        <w:rPr>
          <w:rFonts w:ascii="Times New Roman" w:hAnsi="Times New Roman"/>
          <w:bCs/>
          <w:sz w:val="24"/>
          <w:szCs w:val="24"/>
        </w:rPr>
        <w:t>задач:</w:t>
      </w:r>
    </w:p>
    <w:p w:rsidR="00BB6DDD" w:rsidRDefault="0077741C">
      <w:pPr>
        <w:shd w:val="clear" w:color="auto" w:fill="FFFFFF"/>
        <w:spacing w:before="240" w:after="0" w:line="240" w:lineRule="auto"/>
        <w:ind w:right="567"/>
      </w:pPr>
      <w:r>
        <w:rPr>
          <w:rStyle w:val="fontstyle21"/>
          <w:sz w:val="24"/>
          <w:szCs w:val="24"/>
        </w:rPr>
        <w:t>1. Создания условий для формирования у дошкольников основ гражданственности, патриотических чувств и уважения к прошлому.</w:t>
      </w:r>
    </w:p>
    <w:p w:rsidR="00BB6DDD" w:rsidRDefault="0077741C">
      <w:pPr>
        <w:shd w:val="clear" w:color="auto" w:fill="FFFFFF"/>
        <w:spacing w:before="240" w:after="0" w:line="240" w:lineRule="auto"/>
        <w:ind w:right="567"/>
        <w:rPr>
          <w:rFonts w:ascii="Times New Roman" w:hAnsi="Times New Roman"/>
          <w:color w:val="000000"/>
        </w:rPr>
      </w:pPr>
      <w:r>
        <w:rPr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2. Совершенствовать единое педагогическое пространство семьи и ДОУ по</w:t>
      </w:r>
      <w:r>
        <w:rPr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формированию здорового образа жизни и основ безопасности и жизнедеятельности.</w:t>
      </w:r>
      <w:r>
        <w:rPr>
          <w:color w:val="000000"/>
          <w:sz w:val="24"/>
          <w:szCs w:val="24"/>
        </w:rPr>
        <w:br/>
      </w:r>
    </w:p>
    <w:p w:rsidR="00BB6DDD" w:rsidRDefault="00BB6DDD">
      <w:pPr>
        <w:shd w:val="clear" w:color="auto" w:fill="FFFFFF"/>
        <w:spacing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B6DDD" w:rsidRDefault="0077741C">
      <w:pPr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решения данных задач проведены следующие мероприятия</w:t>
      </w:r>
    </w:p>
    <w:p w:rsidR="00BB6DDD" w:rsidRDefault="0077741C">
      <w:pPr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Педсоветы</w:t>
      </w:r>
    </w:p>
    <w:p w:rsidR="00BB6DDD" w:rsidRDefault="0077741C">
      <w:pPr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Консультации</w:t>
      </w:r>
    </w:p>
    <w:p w:rsidR="00BB6DDD" w:rsidRDefault="0077741C">
      <w:pPr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Семинары – практикумы</w:t>
      </w:r>
    </w:p>
    <w:p w:rsidR="00BB6DDD" w:rsidRDefault="0077741C">
      <w:pPr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Музыкальные развлечения</w:t>
      </w:r>
    </w:p>
    <w:p w:rsidR="00BB6DDD" w:rsidRDefault="0077741C">
      <w:pPr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Физкультурные развлечения</w:t>
      </w:r>
    </w:p>
    <w:p w:rsidR="00BB6DDD" w:rsidRDefault="0077741C">
      <w:pPr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и руководство</w:t>
      </w:r>
    </w:p>
    <w:p w:rsidR="00BB6DDD" w:rsidRDefault="0077741C">
      <w:pPr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абота с родителями</w:t>
      </w:r>
    </w:p>
    <w:p w:rsidR="00BB6DDD" w:rsidRDefault="0077741C">
      <w:pPr>
        <w:spacing w:line="240" w:lineRule="auto"/>
        <w:ind w:right="567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Выставки рисунков, поделок</w:t>
      </w:r>
    </w:p>
    <w:p w:rsidR="00BB6DDD" w:rsidRDefault="007774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450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color w:val="606060"/>
          <w:sz w:val="24"/>
          <w:szCs w:val="24"/>
        </w:rPr>
        <w:t>Работа по реализации первой данной задачи охватывает все формы организации образовательного процесса:</w:t>
      </w:r>
    </w:p>
    <w:p w:rsidR="00BB6DDD" w:rsidRDefault="0077741C">
      <w:pPr>
        <w:pStyle w:val="af8"/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567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color w:val="606060"/>
          <w:sz w:val="24"/>
          <w:szCs w:val="24"/>
        </w:rPr>
        <w:t>методическая работа с педагогами;</w:t>
      </w:r>
    </w:p>
    <w:p w:rsidR="00BB6DDD" w:rsidRDefault="0077741C">
      <w:pPr>
        <w:pStyle w:val="af8"/>
        <w:numPr>
          <w:ilvl w:val="0"/>
          <w:numId w:val="3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567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color w:val="606060"/>
          <w:sz w:val="24"/>
          <w:szCs w:val="24"/>
        </w:rPr>
        <w:t>работа с детьми;</w:t>
      </w:r>
    </w:p>
    <w:p w:rsidR="00BB6DDD" w:rsidRDefault="0077741C">
      <w:pPr>
        <w:pStyle w:val="af8"/>
        <w:numPr>
          <w:ilvl w:val="0"/>
          <w:numId w:val="3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567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color w:val="606060"/>
          <w:sz w:val="24"/>
          <w:szCs w:val="24"/>
        </w:rPr>
        <w:t>взаимодействие с родителями (лицами их заменяющими);</w:t>
      </w:r>
    </w:p>
    <w:p w:rsidR="00BB6DDD" w:rsidRDefault="0077741C">
      <w:pPr>
        <w:pStyle w:val="af8"/>
        <w:numPr>
          <w:ilvl w:val="0"/>
          <w:numId w:val="3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567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color w:val="606060"/>
          <w:sz w:val="24"/>
          <w:szCs w:val="24"/>
        </w:rPr>
        <w:t>сотрудничество с социальными партнерами;</w:t>
      </w:r>
    </w:p>
    <w:p w:rsidR="00BB6DDD" w:rsidRDefault="0077741C">
      <w:pPr>
        <w:pStyle w:val="af8"/>
        <w:numPr>
          <w:ilvl w:val="0"/>
          <w:numId w:val="3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567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color w:val="606060"/>
          <w:sz w:val="24"/>
          <w:szCs w:val="24"/>
        </w:rPr>
        <w:t>создание развивающей предметно-пространственной среды.</w:t>
      </w:r>
    </w:p>
    <w:p w:rsidR="00BB6DDD" w:rsidRDefault="007774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450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color w:val="606060"/>
          <w:sz w:val="24"/>
          <w:szCs w:val="24"/>
        </w:rPr>
        <w:t>Для педагогов ДОО  были</w:t>
      </w:r>
      <w:r>
        <w:rPr>
          <w:rFonts w:ascii="Times New Roman" w:eastAsia="Arial" w:hAnsi="Times New Roman"/>
          <w:color w:val="606060"/>
          <w:sz w:val="24"/>
          <w:szCs w:val="24"/>
        </w:rPr>
        <w:t xml:space="preserve"> организованы различные формы методических мероприятий, на которых раскрываются теоретические и практические аспекты вопроса патриотического воспитания детей дошкольного возраста.</w:t>
      </w:r>
    </w:p>
    <w:p w:rsidR="00BB6DDD" w:rsidRDefault="007774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450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color w:val="606060"/>
          <w:sz w:val="24"/>
          <w:szCs w:val="24"/>
        </w:rPr>
        <w:t xml:space="preserve">Семинар-практикум «Нравственно-патриотическое воспитание дошкольников»: где </w:t>
      </w:r>
      <w:r>
        <w:rPr>
          <w:rFonts w:ascii="Times New Roman" w:eastAsia="Arial" w:hAnsi="Times New Roman"/>
          <w:color w:val="606060"/>
          <w:sz w:val="24"/>
          <w:szCs w:val="24"/>
        </w:rPr>
        <w:t>осветили темы:</w:t>
      </w:r>
    </w:p>
    <w:p w:rsidR="00BB6DDD" w:rsidRDefault="0077741C">
      <w:pPr>
        <w:pStyle w:val="af8"/>
        <w:numPr>
          <w:ilvl w:val="0"/>
          <w:numId w:val="3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567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color w:val="606060"/>
          <w:sz w:val="24"/>
          <w:szCs w:val="24"/>
        </w:rPr>
        <w:t>«Теоретические основы патриотического воспитания дошкольников»; </w:t>
      </w:r>
    </w:p>
    <w:p w:rsidR="00BB6DDD" w:rsidRDefault="0077741C">
      <w:pPr>
        <w:pStyle w:val="af8"/>
        <w:numPr>
          <w:ilvl w:val="0"/>
          <w:numId w:val="3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567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color w:val="606060"/>
          <w:sz w:val="24"/>
          <w:szCs w:val="24"/>
        </w:rPr>
        <w:lastRenderedPageBreak/>
        <w:t>«Знания, необходимые педагогам для реализации программы нравственно-патриотического воспитания»;</w:t>
      </w:r>
    </w:p>
    <w:p w:rsidR="00BB6DDD" w:rsidRDefault="0077741C">
      <w:pPr>
        <w:pStyle w:val="af8"/>
        <w:numPr>
          <w:ilvl w:val="0"/>
          <w:numId w:val="3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567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color w:val="606060"/>
          <w:sz w:val="24"/>
          <w:szCs w:val="24"/>
        </w:rPr>
        <w:t>«Особенности патриотического воспитания дошкольников на современном этапе»;</w:t>
      </w:r>
    </w:p>
    <w:p w:rsidR="00BB6DDD" w:rsidRDefault="0077741C">
      <w:pPr>
        <w:pStyle w:val="af8"/>
        <w:numPr>
          <w:ilvl w:val="0"/>
          <w:numId w:val="3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567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color w:val="606060"/>
          <w:sz w:val="24"/>
          <w:szCs w:val="24"/>
        </w:rPr>
        <w:t>«Как формировать у детей представление о малой родине»;</w:t>
      </w:r>
    </w:p>
    <w:p w:rsidR="00BB6DDD" w:rsidRDefault="007774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450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color w:val="606060"/>
          <w:sz w:val="24"/>
          <w:szCs w:val="24"/>
        </w:rPr>
        <w:t>Тематические консультации «Организация мини-музея в группе детского сада», «Региональное содержание образования: наш край,  Животный и растительный мир, климат, географическое положение. Культура и тр</w:t>
      </w:r>
      <w:r>
        <w:rPr>
          <w:rFonts w:ascii="Times New Roman" w:eastAsia="Arial" w:hAnsi="Times New Roman"/>
          <w:color w:val="606060"/>
          <w:sz w:val="24"/>
          <w:szCs w:val="24"/>
        </w:rPr>
        <w:t>адиции», «Об использовании государственных символов Российской Федерации при обучении и воспитании детей» углубят опыт педагогов по темам, а практикумы (например, «Лепбук по патриотическому воспитанию») и мастер-классы  помогут воспитателям ввести новые фо</w:t>
      </w:r>
      <w:r>
        <w:rPr>
          <w:rFonts w:ascii="Times New Roman" w:eastAsia="Arial" w:hAnsi="Times New Roman"/>
          <w:color w:val="606060"/>
          <w:sz w:val="24"/>
          <w:szCs w:val="24"/>
        </w:rPr>
        <w:t>рмы работы в свою практику.</w:t>
      </w:r>
    </w:p>
    <w:p w:rsidR="00BB6DDD" w:rsidRDefault="007774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45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color w:val="606060"/>
          <w:sz w:val="24"/>
          <w:szCs w:val="24"/>
        </w:rPr>
        <w:t>На открытых занятиях, проведенных во всех возрастных группах, педагоги поделились своим опытом и продемонстрируют владение методикой патриотического воспитания детей.</w:t>
      </w:r>
    </w:p>
    <w:p w:rsidR="00BB6DDD" w:rsidRDefault="007774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45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color w:val="606060"/>
          <w:sz w:val="24"/>
          <w:szCs w:val="24"/>
        </w:rPr>
        <w:t>Работа педагогов с детьми по нравственно-патриотическому восп</w:t>
      </w:r>
      <w:r>
        <w:rPr>
          <w:rFonts w:ascii="Times New Roman" w:eastAsia="Arial" w:hAnsi="Times New Roman"/>
          <w:color w:val="606060"/>
          <w:sz w:val="24"/>
          <w:szCs w:val="24"/>
        </w:rPr>
        <w:t>итанию должна проходить через все виды организованной образовательной деятельности, в т.ч. и проектной, режимные моменты, игры, трудовые поручения.</w:t>
      </w:r>
    </w:p>
    <w:p w:rsidR="00BB6DDD" w:rsidRDefault="007774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45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color w:val="606060"/>
          <w:sz w:val="24"/>
          <w:szCs w:val="24"/>
        </w:rPr>
        <w:t>Немаловажную роль в воспитании нравственно-патриотических чувств играют организуемые сотрудниками ДОО благот</w:t>
      </w:r>
      <w:r>
        <w:rPr>
          <w:rFonts w:ascii="Times New Roman" w:eastAsia="Arial" w:hAnsi="Times New Roman"/>
          <w:color w:val="606060"/>
          <w:sz w:val="24"/>
          <w:szCs w:val="24"/>
        </w:rPr>
        <w:t>ворительные, природоохранные и другие социальные акции.</w:t>
      </w:r>
    </w:p>
    <w:p w:rsidR="00BB6DDD" w:rsidRDefault="007774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45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color w:val="606060"/>
          <w:sz w:val="24"/>
          <w:szCs w:val="24"/>
        </w:rPr>
        <w:t>Акции «Мы помним! Мы</w:t>
      </w:r>
      <w:r>
        <w:rPr>
          <w:rFonts w:ascii="Times New Roman" w:eastAsia="Arial" w:hAnsi="Times New Roman"/>
          <w:color w:val="606060"/>
          <w:sz w:val="24"/>
          <w:szCs w:val="24"/>
        </w:rPr>
        <w:t xml:space="preserve"> гордимся!», «Бессмертный полк», «Стена славы», «Георгиевская ленточка», «Окна Победы», «Письмо солдату» учат детей хранить память о защитниках Отечества, почитать подвиг своего народа, гордиться подвигами предков и с уважением относиться к современникам. </w:t>
      </w:r>
    </w:p>
    <w:p w:rsidR="00BB6DDD" w:rsidRDefault="007774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45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color w:val="606060"/>
          <w:sz w:val="24"/>
          <w:szCs w:val="24"/>
        </w:rPr>
        <w:t>А еще, быть патриотом – это любить природу своего края, заботиться о ней, учиться сохранять и охранять, проявлять милосердие к «братьям нашим меньшим». Организация природоохранных и экологических акций («Покормите птиц зимой», «Друзья наши меньшие», «Зеле</w:t>
      </w:r>
      <w:r>
        <w:rPr>
          <w:rFonts w:ascii="Times New Roman" w:eastAsia="Arial" w:hAnsi="Times New Roman"/>
          <w:color w:val="606060"/>
          <w:sz w:val="24"/>
          <w:szCs w:val="24"/>
        </w:rPr>
        <w:t xml:space="preserve">ное яблоко», «Крышечки доброты») формируют у детей нравственные чувства и бережное отношение к </w:t>
      </w:r>
    </w:p>
    <w:p w:rsidR="00BB6DDD" w:rsidRDefault="007774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right="567"/>
        <w:jc w:val="both"/>
      </w:pPr>
      <w:r>
        <w:rPr>
          <w:rFonts w:ascii="Times New Roman" w:hAnsi="Times New Roman"/>
          <w:color w:val="000000"/>
          <w:sz w:val="24"/>
        </w:rPr>
        <w:t xml:space="preserve"> 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течение года проводилась работа по укреплению здоровья детей. Большое внимание уделялось организации режимных процессов в течение дня, для этого со стороны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администрации и методической службы проводился систематический и персональный контроль в целях своевременного устранения и оказания оперативной помощи воспитателю испытывающий затруднение в решении различных проблем.</w:t>
      </w:r>
    </w:p>
    <w:p w:rsidR="00BB6DDD" w:rsidRDefault="0077741C">
      <w:pPr>
        <w:shd w:val="clear" w:color="auto" w:fill="FFFFFF"/>
        <w:spacing w:before="240" w:after="0"/>
        <w:ind w:right="567"/>
        <w:rPr>
          <w:rStyle w:val="fontstyle01"/>
          <w:b w:val="0"/>
          <w:bCs w:val="0"/>
          <w:sz w:val="24"/>
          <w:szCs w:val="24"/>
        </w:rPr>
      </w:pPr>
      <w:r>
        <w:rPr>
          <w:rStyle w:val="fontstyle01"/>
          <w:b w:val="0"/>
          <w:sz w:val="24"/>
          <w:szCs w:val="24"/>
        </w:rPr>
        <w:t>В дошкольном учреждении созданы оптимальные условия для охраны и укрепления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здоровья детей, их физического и психического развития: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питание осуществляется в соответствии с нормативными документами;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разработаны технологичные карты на все блюда, использу</w:t>
      </w:r>
      <w:r>
        <w:rPr>
          <w:rStyle w:val="fontstyle01"/>
          <w:b w:val="0"/>
          <w:sz w:val="24"/>
          <w:szCs w:val="24"/>
        </w:rPr>
        <w:t>емые в меню;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проведена вакцинация детей против гриппа;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освоена система оздоровительной работы с детьми (закаливание, гимнастика после сна);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организован регулярный осмотр детей врачом  перед прививками;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родители информируются об оздоровительной рабо</w:t>
      </w:r>
      <w:r>
        <w:rPr>
          <w:rStyle w:val="fontstyle01"/>
          <w:b w:val="0"/>
          <w:sz w:val="24"/>
          <w:szCs w:val="24"/>
        </w:rPr>
        <w:t>те;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администрацией разработана система охраны труда и техники безопасности, включающая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в себя правовые, социально-экономические, организационно-технические, санитарно-гигиенические, лечебно-профилактические и реабилитационные мероприятия;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lastRenderedPageBreak/>
        <w:t xml:space="preserve">- в дошкольном </w:t>
      </w:r>
      <w:r>
        <w:rPr>
          <w:rStyle w:val="fontstyle01"/>
          <w:b w:val="0"/>
          <w:sz w:val="24"/>
          <w:szCs w:val="24"/>
        </w:rPr>
        <w:t>учреждении разработана и реализуется программа производственного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контроля, направленная на выполнение санитарно-противоэпидемических мероприятий,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снижение инфекционных заболеваний;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- педагоги ориентируются на физическую подготовленность малышей, учитывая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о</w:t>
      </w:r>
      <w:r>
        <w:rPr>
          <w:rStyle w:val="fontstyle01"/>
          <w:b w:val="0"/>
          <w:sz w:val="24"/>
          <w:szCs w:val="24"/>
        </w:rPr>
        <w:t>собенности физического развития, медицинские показатели здоровья ребёнка и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психофизиологические особенности темперамента; Результатом эффективной и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целенаправленной работы по охране жизни, здоровья детей и сотрудников является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отсутствие случаев детского и</w:t>
      </w:r>
      <w:r>
        <w:rPr>
          <w:rStyle w:val="fontstyle01"/>
          <w:b w:val="0"/>
          <w:sz w:val="24"/>
          <w:szCs w:val="24"/>
        </w:rPr>
        <w:t xml:space="preserve"> взрослого травматизма, а также массовой сезонной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заболеваемости, о чем свидетельствуют следующие показатели заболеваемости.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Медицинской службой ДОУ систематически ведется мониторинг состояния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здоровья детей (сентябрь, апрель).</w:t>
      </w:r>
    </w:p>
    <w:p w:rsidR="00BB6DDD" w:rsidRDefault="0077741C">
      <w:pPr>
        <w:shd w:val="clear" w:color="auto" w:fill="FFFFFF"/>
        <w:spacing w:before="240" w:after="0"/>
        <w:ind w:right="567"/>
        <w:rPr>
          <w:rStyle w:val="fontstyle01"/>
          <w:b w:val="0"/>
          <w:bCs w:val="0"/>
          <w:sz w:val="24"/>
          <w:szCs w:val="24"/>
        </w:rPr>
      </w:pP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В целях полноценного физиче</w:t>
      </w:r>
      <w:r>
        <w:rPr>
          <w:rStyle w:val="fontstyle01"/>
          <w:b w:val="0"/>
          <w:sz w:val="24"/>
          <w:szCs w:val="24"/>
        </w:rPr>
        <w:t>ского развития детей в группах оборудованы «Уголки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здоровья». Для оздоровления воспитанников используется комплекс закаливающих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мероприятий. В дошкольном учреждении обеспечивается хороший уровень физического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развития детей, укрепления их здоровья, снижение</w:t>
      </w:r>
      <w:r>
        <w:rPr>
          <w:rStyle w:val="fontstyle01"/>
          <w:b w:val="0"/>
          <w:sz w:val="24"/>
          <w:szCs w:val="24"/>
        </w:rPr>
        <w:t xml:space="preserve"> заболеваемости.</w:t>
      </w:r>
    </w:p>
    <w:p w:rsidR="00BB6DDD" w:rsidRDefault="0077741C">
      <w:pPr>
        <w:shd w:val="clear" w:color="auto" w:fill="FFFFFF"/>
        <w:spacing w:before="240" w:after="0"/>
        <w:ind w:right="567"/>
        <w:rPr>
          <w:b/>
          <w:bCs/>
          <w:color w:val="000000"/>
        </w:rPr>
      </w:pPr>
      <w:r>
        <w:rPr>
          <w:rStyle w:val="fontstyle01"/>
          <w:b w:val="0"/>
          <w:sz w:val="24"/>
          <w:szCs w:val="24"/>
        </w:rPr>
        <w:t>Исходя из анализа состояния здоровья детей, намечены задачи на следующий учебный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год: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1. Вести совместно с медицинским персоналом индивидуальную работу с детьми,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имеющими отклонения в здоровье и состоящими на диспансерном учете.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2. Повысит</w:t>
      </w:r>
      <w:r>
        <w:rPr>
          <w:rStyle w:val="fontstyle01"/>
          <w:b w:val="0"/>
          <w:sz w:val="24"/>
          <w:szCs w:val="24"/>
        </w:rPr>
        <w:t>ь контрольную деятельность за четким соблюдением режима дня детей,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проведением закаливающих процедур, выполнения санитарно-гигиенических норм,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организации питания де</w:t>
      </w:r>
      <w:r>
        <w:rPr>
          <w:b/>
          <w:color w:val="000000"/>
          <w:sz w:val="24"/>
          <w:szCs w:val="24"/>
        </w:rPr>
        <w:br/>
      </w:r>
      <w:r>
        <w:rPr>
          <w:rStyle w:val="fontstyle21"/>
          <w:sz w:val="24"/>
          <w:szCs w:val="24"/>
        </w:rPr>
        <w:t>Выводы и предложения</w:t>
      </w:r>
      <w:r>
        <w:rPr>
          <w:rStyle w:val="fontstyle21"/>
          <w:b/>
          <w:sz w:val="24"/>
          <w:szCs w:val="24"/>
        </w:rPr>
        <w:t xml:space="preserve">: </w:t>
      </w:r>
      <w:r>
        <w:rPr>
          <w:rStyle w:val="fontstyle01"/>
          <w:b w:val="0"/>
          <w:sz w:val="24"/>
          <w:szCs w:val="24"/>
        </w:rPr>
        <w:t>задачи формирования здоровья, физических качеств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личности остается а</w:t>
      </w:r>
      <w:r>
        <w:rPr>
          <w:rStyle w:val="fontstyle01"/>
          <w:b w:val="0"/>
          <w:sz w:val="24"/>
          <w:szCs w:val="24"/>
        </w:rPr>
        <w:t>ктуальной. Педагогами и медицинской сестрой ДОУ ведется дальнейший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поиск эффективных способов сохранения и укрепления здоровья дошкольников, который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предусматривает повышение роли родителей в оздоровлении детей, приобщение их к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здоровому образу жизни. Планируется усиление профилактической работы среди родителей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воспитанников и педагогического коллектива.</w:t>
      </w:r>
      <w:r>
        <w:rPr>
          <w:b/>
          <w:color w:val="000000"/>
          <w:sz w:val="24"/>
          <w:szCs w:val="24"/>
        </w:rPr>
        <w:br/>
      </w:r>
      <w:r>
        <w:rPr>
          <w:rStyle w:val="fontstyle21"/>
        </w:rPr>
        <w:t xml:space="preserve">2.3. </w:t>
      </w:r>
      <w:r>
        <w:rPr>
          <w:rStyle w:val="fontstyle21"/>
          <w:sz w:val="24"/>
          <w:szCs w:val="24"/>
        </w:rPr>
        <w:t>Анализ выполнения основной образовательной программы</w:t>
      </w:r>
    </w:p>
    <w:p w:rsidR="00BB6DDD" w:rsidRDefault="0077741C">
      <w:pPr>
        <w:spacing w:before="1"/>
        <w:ind w:right="567"/>
        <w:jc w:val="center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Социально-коммуникативное развитие</w:t>
      </w:r>
    </w:p>
    <w:p w:rsidR="00BB6DDD" w:rsidRDefault="0077741C">
      <w:pPr>
        <w:pStyle w:val="27"/>
        <w:spacing w:before="74" w:line="259" w:lineRule="auto"/>
        <w:ind w:left="0" w:right="567"/>
        <w:jc w:val="both"/>
        <w:rPr>
          <w:sz w:val="24"/>
          <w:szCs w:val="24"/>
        </w:rPr>
      </w:pPr>
      <w:r>
        <w:rPr>
          <w:sz w:val="24"/>
          <w:szCs w:val="24"/>
        </w:rPr>
        <w:t>Педагоги способствовали развитию п</w:t>
      </w:r>
      <w:r>
        <w:rPr>
          <w:sz w:val="24"/>
          <w:szCs w:val="24"/>
        </w:rPr>
        <w:t>оложительного отношения ребенка к окружающим детям, посредством праздников, тематических бесед на занятиях и в повседневной жизни воспитывали уважение и терпимость независимо от социального происхождения, расовой и национальной принадлежности, вероисповеда</w:t>
      </w:r>
      <w:r>
        <w:rPr>
          <w:sz w:val="24"/>
          <w:szCs w:val="24"/>
        </w:rPr>
        <w:t>ния, пола и поведенческого своеобразия. Для этого воспитатели в режиме дня обсуждали с детьми различные ситуации, произошедшие в течение дня,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жизни,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рассказов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сказок.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детьми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рассматривали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картины,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привлекая их внимание к чувствам, состояниям, пос</w:t>
      </w:r>
      <w:r>
        <w:rPr>
          <w:sz w:val="24"/>
          <w:szCs w:val="24"/>
        </w:rPr>
        <w:t>тупкам других людей; организовывали театрализованные спектакли и игры-драматизации, в ходе которых дети учились различать настроения персонажей, получали образцы нравственного поведения. Большее внимание педагоги уделяли развитию социальных навыков при орг</w:t>
      </w:r>
      <w:r>
        <w:rPr>
          <w:sz w:val="24"/>
          <w:szCs w:val="24"/>
        </w:rPr>
        <w:t xml:space="preserve">анизации занятий, в упражнениях, поощрение в свободной детской </w:t>
      </w:r>
      <w:r>
        <w:rPr>
          <w:spacing w:val="-2"/>
          <w:sz w:val="24"/>
          <w:szCs w:val="24"/>
        </w:rPr>
        <w:t>деятельности.</w:t>
      </w:r>
    </w:p>
    <w:p w:rsidR="00BB6DDD" w:rsidRDefault="00BB6DDD">
      <w:pPr>
        <w:pStyle w:val="27"/>
        <w:spacing w:before="24"/>
        <w:ind w:left="0" w:right="567"/>
        <w:rPr>
          <w:sz w:val="24"/>
          <w:szCs w:val="24"/>
        </w:rPr>
      </w:pPr>
    </w:p>
    <w:p w:rsidR="00BB6DDD" w:rsidRDefault="0077741C">
      <w:pPr>
        <w:pStyle w:val="27"/>
        <w:spacing w:line="259" w:lineRule="auto"/>
        <w:ind w:left="0" w:right="567" w:firstLine="708"/>
        <w:jc w:val="both"/>
      </w:pPr>
      <w:r>
        <w:rPr>
          <w:sz w:val="24"/>
          <w:szCs w:val="24"/>
        </w:rPr>
        <w:t>Наибольшее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затруднение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вызывало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свободное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общение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детьми,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не поучать, а открывать новое вместе. Некоторым педагогам необходимо учиться замечать даже незначительные успехи ребенка для позитивного подкрепления, используя положительную оценку действий и поступков. Всем воспитателям нужно больше внимания уделять моти</w:t>
      </w:r>
      <w:r>
        <w:rPr>
          <w:sz w:val="24"/>
          <w:szCs w:val="24"/>
        </w:rPr>
        <w:t xml:space="preserve">вационной сфере детей, опираться на внутренние стимулы. Особенно важно умение </w:t>
      </w:r>
      <w:r>
        <w:rPr>
          <w:sz w:val="24"/>
          <w:szCs w:val="24"/>
        </w:rPr>
        <w:lastRenderedPageBreak/>
        <w:t>педагогов, оценивая поступок ребенка, стремиться к оптимизации его положения среди сверстников.</w:t>
      </w:r>
    </w:p>
    <w:p w:rsidR="00BB6DDD" w:rsidRDefault="0077741C">
      <w:pPr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Познавательное</w:t>
      </w:r>
      <w:r>
        <w:rPr>
          <w:rFonts w:ascii="Times New Roman" w:hAnsi="Times New Roman"/>
          <w:spacing w:val="-7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  <w:u w:val="single"/>
        </w:rPr>
        <w:t>развитие</w:t>
      </w:r>
    </w:p>
    <w:p w:rsidR="00BB6DDD" w:rsidRDefault="0077741C">
      <w:pPr>
        <w:pStyle w:val="27"/>
        <w:spacing w:before="20" w:line="242" w:lineRule="auto"/>
        <w:ind w:left="0" w:right="567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ДОУ созданы условия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реализации работы по данной области. Работая творчески, воспитатели в течение года формировали у детей систему элементарных представлений, предпосылки математического мышления и отдельных логических структур, необходимых для овладения математикой в школе и</w:t>
      </w:r>
      <w:r>
        <w:rPr>
          <w:sz w:val="24"/>
          <w:szCs w:val="24"/>
        </w:rPr>
        <w:t xml:space="preserve"> общего умственного развития. Педагоги использовали методы и приемы обучения, стимулирующие познавательную активность детей, наводя на поиск нестандартных решений. Познавательный материал не давался детям в готовом виде, а постигался путем самостоятельного</w:t>
      </w:r>
      <w:r>
        <w:rPr>
          <w:sz w:val="24"/>
          <w:szCs w:val="24"/>
        </w:rPr>
        <w:t xml:space="preserve"> анализа, выявления существенных признаков. Этому способствовало создание развивающей среды в группе, предполагающей разнообразное самостоятельное экспериментирование детей.</w:t>
      </w:r>
    </w:p>
    <w:p w:rsidR="00BB6DDD" w:rsidRDefault="0077741C">
      <w:pPr>
        <w:pStyle w:val="27"/>
        <w:spacing w:line="261" w:lineRule="auto"/>
        <w:ind w:left="0" w:right="567" w:firstLine="708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группах оборудованы центры активн</w:t>
      </w:r>
      <w:r>
        <w:rPr>
          <w:sz w:val="24"/>
          <w:szCs w:val="24"/>
          <w:u w:val="single"/>
        </w:rPr>
        <w:t xml:space="preserve">ости: </w:t>
      </w:r>
      <w:r>
        <w:rPr>
          <w:sz w:val="24"/>
          <w:szCs w:val="24"/>
        </w:rPr>
        <w:t>уголки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природы, экспериментирования, мате</w:t>
      </w:r>
      <w:r>
        <w:rPr>
          <w:sz w:val="24"/>
          <w:szCs w:val="24"/>
        </w:rPr>
        <w:t>матики, конструирования, игры, спортивные уголки и т.д., оснащенные в соответствии с предъявляемыми к ним требованиями. Развивающая предметно-пространственная среда групп стала мобильной, изменятся еженедельно в зависимости от темы недели. Участие в обновл</w:t>
      </w:r>
      <w:r>
        <w:rPr>
          <w:sz w:val="24"/>
          <w:szCs w:val="24"/>
        </w:rPr>
        <w:t>ении среды принимают дети, родители, педагоги. Образовательная деятельность осуществляется</w:t>
      </w:r>
      <w:r>
        <w:rPr>
          <w:spacing w:val="70"/>
          <w:sz w:val="24"/>
          <w:szCs w:val="24"/>
        </w:rPr>
        <w:t xml:space="preserve">  </w:t>
      </w:r>
      <w:r>
        <w:rPr>
          <w:sz w:val="24"/>
          <w:szCs w:val="24"/>
        </w:rPr>
        <w:t>через</w:t>
      </w:r>
      <w:r>
        <w:rPr>
          <w:spacing w:val="69"/>
          <w:sz w:val="24"/>
          <w:szCs w:val="24"/>
        </w:rPr>
        <w:t xml:space="preserve">  </w:t>
      </w:r>
      <w:r>
        <w:rPr>
          <w:sz w:val="24"/>
          <w:szCs w:val="24"/>
        </w:rPr>
        <w:t>организацию</w:t>
      </w:r>
      <w:r>
        <w:rPr>
          <w:spacing w:val="70"/>
          <w:sz w:val="24"/>
          <w:szCs w:val="24"/>
        </w:rPr>
        <w:t xml:space="preserve">  </w:t>
      </w:r>
      <w:r>
        <w:rPr>
          <w:sz w:val="24"/>
          <w:szCs w:val="24"/>
        </w:rPr>
        <w:t>разнообразно</w:t>
      </w:r>
      <w:r>
        <w:t>й</w:t>
      </w:r>
      <w:r>
        <w:rPr>
          <w:spacing w:val="70"/>
          <w:sz w:val="24"/>
          <w:szCs w:val="24"/>
        </w:rPr>
        <w:t xml:space="preserve">  </w:t>
      </w:r>
      <w:r>
        <w:rPr>
          <w:sz w:val="24"/>
          <w:szCs w:val="24"/>
        </w:rPr>
        <w:t>детской</w:t>
      </w:r>
      <w:r>
        <w:rPr>
          <w:spacing w:val="71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деятельности:</w:t>
      </w:r>
    </w:p>
    <w:p w:rsidR="00BB6DDD" w:rsidRDefault="0077741C">
      <w:pPr>
        <w:pStyle w:val="27"/>
        <w:spacing w:before="76" w:line="261" w:lineRule="auto"/>
        <w:ind w:left="0" w:right="567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познавательно-исследовательской, экспериментальной, конструктивной др. видов детской деятельности.</w:t>
      </w:r>
    </w:p>
    <w:p w:rsidR="00BB6DDD" w:rsidRDefault="0077741C">
      <w:pPr>
        <w:pStyle w:val="27"/>
        <w:ind w:left="0" w:right="567" w:firstLine="708"/>
        <w:jc w:val="both"/>
        <w:rPr>
          <w:sz w:val="24"/>
          <w:szCs w:val="24"/>
        </w:rPr>
      </w:pPr>
      <w:r>
        <w:rPr>
          <w:sz w:val="24"/>
          <w:szCs w:val="24"/>
        </w:rPr>
        <w:t>Воспита</w:t>
      </w:r>
      <w:r>
        <w:rPr>
          <w:sz w:val="24"/>
          <w:szCs w:val="24"/>
        </w:rPr>
        <w:t>тели расширяли активный и пассивный словарь детей, вводя в него математические термины, формируя навыки учебной деятельности, используя современные формы организации обучения, такие как, организации сотрудничества с детьми, поиска решений поставленных зада</w:t>
      </w:r>
      <w:r>
        <w:rPr>
          <w:sz w:val="24"/>
          <w:szCs w:val="24"/>
        </w:rPr>
        <w:t>ч совместно с взрослыми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сверстниками.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занятиях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математике,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воспитатели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использовали разнообразный дидактический материал, учебные приборы (счеты, мерные кружки, весы, таблицы, схемы, индивидуальные рабочие тетради). Детей учили работать с моделями,</w:t>
      </w:r>
      <w:r>
        <w:rPr>
          <w:sz w:val="24"/>
          <w:szCs w:val="24"/>
        </w:rPr>
        <w:t xml:space="preserve"> знаками, строить продуманный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действий, подчиняться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заданным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правилам.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соответствии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возможностями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ребенка воспитатели создавали условия для развития графических навыков детей.</w:t>
      </w:r>
    </w:p>
    <w:p w:rsidR="00BB6DDD" w:rsidRDefault="0077741C">
      <w:pPr>
        <w:pStyle w:val="27"/>
        <w:spacing w:before="11" w:line="264" w:lineRule="auto"/>
        <w:ind w:left="0" w:right="567" w:firstLine="708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1784730</wp:posOffset>
                </wp:positionH>
                <wp:positionV relativeFrom="paragraph">
                  <wp:posOffset>644507</wp:posOffset>
                </wp:positionV>
                <wp:extent cx="44450" cy="8890"/>
                <wp:effectExtent l="0" t="0" r="0" b="0"/>
                <wp:wrapNone/>
                <wp:docPr id="1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4449" cy="888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8890" extrusionOk="0">
                              <a:moveTo>
                                <a:pt x="44450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44450" y="8890"/>
                              </a:lnTo>
                              <a:lnTo>
                                <a:pt x="44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3719A" id="Graphic 5" o:spid="_x0000_s1026" style="position:absolute;margin-left:140.55pt;margin-top:50.75pt;width:3.5pt;height: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" path="m44450,l,,,8890r44450,l44450,xe" fillcolor="black" stroked="f">
                <v:path arrowok="t" o:extrusionok="f"/>
                <w10:wrap anchorx="page"/>
              </v:shape>
            </w:pict>
          </mc:Fallback>
        </mc:AlternateContent>
      </w:r>
      <w:r>
        <w:rPr>
          <w:sz w:val="24"/>
          <w:szCs w:val="24"/>
        </w:rPr>
        <w:t>В ДОУ накоплен и систематизирован материал по ознакомлению дошкольников с русской народной культурой (игры, пособия, подбор детской литературы, иллюстраций по русским народным сказкам, пополнение картотек русских народных игр, стихотворений о России, потеш</w:t>
      </w:r>
      <w:r>
        <w:rPr>
          <w:sz w:val="24"/>
          <w:szCs w:val="24"/>
        </w:rPr>
        <w:t xml:space="preserve">ек, загадок, пословиц, </w:t>
      </w:r>
      <w:r>
        <w:rPr>
          <w:spacing w:val="-2"/>
          <w:sz w:val="24"/>
          <w:szCs w:val="24"/>
        </w:rPr>
        <w:t>поговорок).</w:t>
      </w:r>
    </w:p>
    <w:p w:rsidR="00BB6DDD" w:rsidRDefault="0077741C">
      <w:pPr>
        <w:pStyle w:val="27"/>
        <w:spacing w:before="8" w:line="259" w:lineRule="auto"/>
        <w:ind w:left="0" w:right="567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Организована индивидуальная работа с часто отсутствующими </w:t>
      </w:r>
      <w:r>
        <w:rPr>
          <w:spacing w:val="-2"/>
          <w:sz w:val="24"/>
          <w:szCs w:val="24"/>
        </w:rPr>
        <w:t>воспитанниками.</w:t>
      </w:r>
    </w:p>
    <w:p w:rsidR="00BB6DDD" w:rsidRDefault="0077741C">
      <w:pPr>
        <w:pStyle w:val="27"/>
        <w:spacing w:line="259" w:lineRule="auto"/>
        <w:ind w:left="0" w:right="567"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 прогулках и индивидуальных занятиях воспитатели и специалисты предлагали дифференцированные задания с учетом их возможностей и склонностей к том</w:t>
      </w:r>
      <w:r>
        <w:rPr>
          <w:sz w:val="24"/>
          <w:szCs w:val="24"/>
        </w:rPr>
        <w:t>у или иному занятию. Воспитателями спланирована работа по пробелам знаний по каждому разделу программы, проведены индивидуальные консультации с родител</w:t>
      </w:r>
      <w:r>
        <w:t>я</w:t>
      </w:r>
      <w:r>
        <w:rPr>
          <w:sz w:val="24"/>
          <w:szCs w:val="24"/>
        </w:rPr>
        <w:t>ми, рекомендованы игры на развитие познавательных способностей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детей,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предложен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список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детской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литератур</w:t>
      </w:r>
      <w:r>
        <w:rPr>
          <w:sz w:val="24"/>
          <w:szCs w:val="24"/>
        </w:rPr>
        <w:t>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чтения,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пересказа, заучивания наизусть, а также предлагали в помощь родителям книги, игры.</w:t>
      </w:r>
    </w:p>
    <w:p w:rsidR="00BB6DDD" w:rsidRDefault="0077741C">
      <w:pPr>
        <w:spacing w:before="6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Речевое </w:t>
      </w:r>
      <w:r>
        <w:rPr>
          <w:rFonts w:ascii="Times New Roman" w:hAnsi="Times New Roman"/>
          <w:spacing w:val="-2"/>
          <w:sz w:val="24"/>
          <w:szCs w:val="24"/>
        </w:rPr>
        <w:t>развитие</w:t>
      </w:r>
    </w:p>
    <w:p w:rsidR="00BB6DDD" w:rsidRDefault="0077741C">
      <w:pPr>
        <w:pStyle w:val="27"/>
        <w:spacing w:before="16" w:line="259" w:lineRule="auto"/>
        <w:ind w:left="0" w:right="567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детском саду созданы условия для речевого развития детей: развивающая предмет</w:t>
      </w:r>
      <w:r>
        <w:rPr>
          <w:sz w:val="24"/>
          <w:szCs w:val="24"/>
        </w:rPr>
        <w:t xml:space="preserve">но-пространственная среда, специальные занятия по речевому развитию, индивидуальная работа с детьми. Педагоги обеспечивали возможности для обогащения словарного запаса, совершенствования звуковой культуры, образной и грамматической сторон речи. Совместная </w:t>
      </w:r>
      <w:r>
        <w:rPr>
          <w:sz w:val="24"/>
          <w:szCs w:val="24"/>
        </w:rPr>
        <w:t>деятельность с детьми по развитию речи проходили в форме занимательной увлекательной игры.</w:t>
      </w:r>
    </w:p>
    <w:p w:rsidR="00BB6DDD" w:rsidRDefault="0077741C">
      <w:pPr>
        <w:pStyle w:val="27"/>
        <w:spacing w:line="259" w:lineRule="auto"/>
        <w:ind w:left="0" w:right="567" w:firstLine="708"/>
        <w:jc w:val="both"/>
        <w:rPr>
          <w:sz w:val="24"/>
          <w:szCs w:val="24"/>
        </w:rPr>
      </w:pPr>
      <w:r>
        <w:rPr>
          <w:sz w:val="24"/>
          <w:szCs w:val="24"/>
        </w:rPr>
        <w:t>Воспитатели младшей группы проводили речевую работу, используя разнообразный материал и приемы (песни, рифмовки, речитативы, мимические игры), помогающие в запоминан</w:t>
      </w:r>
      <w:r>
        <w:rPr>
          <w:sz w:val="24"/>
          <w:szCs w:val="24"/>
        </w:rPr>
        <w:t xml:space="preserve">ии новых слов и песен. В речевых и звукоподражательных играх они успешно развивали чувствительность к смысловой стороне языка. Воспитатели погружали дошкольников </w:t>
      </w:r>
      <w:r>
        <w:rPr>
          <w:sz w:val="24"/>
          <w:szCs w:val="24"/>
        </w:rPr>
        <w:lastRenderedPageBreak/>
        <w:t>в языковую среду,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проводя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большую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звукопроизношением,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развивая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речевой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слух, формируя правильный грамматический строй.</w:t>
      </w:r>
    </w:p>
    <w:p w:rsidR="00BB6DDD" w:rsidRDefault="0077741C">
      <w:pPr>
        <w:pStyle w:val="27"/>
        <w:spacing w:line="259" w:lineRule="auto"/>
        <w:ind w:left="0" w:right="567" w:firstLine="708"/>
        <w:jc w:val="both"/>
        <w:rPr>
          <w:sz w:val="24"/>
          <w:szCs w:val="24"/>
        </w:rPr>
      </w:pPr>
      <w:r>
        <w:rPr>
          <w:sz w:val="24"/>
          <w:szCs w:val="24"/>
        </w:rPr>
        <w:t>Воспитатели старшей группы специальное внимание уделяли развитию монологической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речи: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планированию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деятельности,</w:t>
      </w:r>
    </w:p>
    <w:p w:rsidR="00BB6DDD" w:rsidRDefault="0077741C">
      <w:pPr>
        <w:pStyle w:val="27"/>
        <w:spacing w:before="74" w:line="259" w:lineRule="auto"/>
        <w:ind w:left="0" w:right="567"/>
        <w:jc w:val="both"/>
        <w:rPr>
          <w:sz w:val="24"/>
          <w:szCs w:val="24"/>
        </w:rPr>
      </w:pPr>
      <w:r>
        <w:rPr>
          <w:sz w:val="24"/>
          <w:szCs w:val="24"/>
        </w:rPr>
        <w:t>обмену мнениями и информацией, обсуждению общих дел. Работа по форм</w:t>
      </w:r>
      <w:r>
        <w:rPr>
          <w:sz w:val="24"/>
          <w:szCs w:val="24"/>
        </w:rPr>
        <w:t>ированию грамматического строя речи у детей также проводилась в повседневной жизни, в общении с взрослыми, друг с другом.</w:t>
      </w:r>
    </w:p>
    <w:p w:rsidR="00BB6DDD" w:rsidRDefault="0077741C">
      <w:pPr>
        <w:pStyle w:val="27"/>
        <w:spacing w:before="2" w:line="259" w:lineRule="auto"/>
        <w:ind w:left="0" w:right="567" w:firstLine="708"/>
        <w:jc w:val="both"/>
        <w:rPr>
          <w:sz w:val="24"/>
          <w:szCs w:val="24"/>
        </w:rPr>
      </w:pPr>
      <w:r>
        <w:rPr>
          <w:sz w:val="24"/>
          <w:szCs w:val="24"/>
        </w:rPr>
        <w:t>Педагогам необходимо больше внимания уделить коррекции звукопроизношения детей, активно взаимодействовать с учителями – логопедами и с</w:t>
      </w:r>
      <w:r>
        <w:rPr>
          <w:sz w:val="24"/>
          <w:szCs w:val="24"/>
        </w:rPr>
        <w:t xml:space="preserve">емьями воспитанников. Многие дети приходят в детский сад не говорящими. Организация работы с родителями, направленной на формирование правильного речевого воспитания ребенка в семье, является необходимым условием при создании единого речевого пространства </w:t>
      </w:r>
      <w:r>
        <w:rPr>
          <w:sz w:val="24"/>
          <w:szCs w:val="24"/>
        </w:rPr>
        <w:t>в ДОУ. Для повышения педагогической компетентности родителей в вопросах речевого развития ребенка, побуждения их к деятельности по общему и речевому развитию ребенка в семье необходимо: - ознакомить родителей с особенностями речевого развития детей определ</w:t>
      </w:r>
      <w:r>
        <w:rPr>
          <w:sz w:val="24"/>
          <w:szCs w:val="24"/>
        </w:rPr>
        <w:t xml:space="preserve">ѐнного </w:t>
      </w:r>
      <w:r>
        <w:rPr>
          <w:spacing w:val="-2"/>
          <w:sz w:val="24"/>
          <w:szCs w:val="24"/>
        </w:rPr>
        <w:t>возраста;</w:t>
      </w:r>
    </w:p>
    <w:p w:rsidR="00BB6DDD" w:rsidRDefault="0077741C">
      <w:pPr>
        <w:pStyle w:val="af8"/>
        <w:numPr>
          <w:ilvl w:val="0"/>
          <w:numId w:val="40"/>
        </w:numPr>
        <w:tabs>
          <w:tab w:val="left" w:pos="1700"/>
        </w:tabs>
        <w:spacing w:after="0" w:line="259" w:lineRule="auto"/>
        <w:ind w:left="0"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проводить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консультирование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родителей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проблемами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речевом </w:t>
      </w:r>
      <w:r>
        <w:rPr>
          <w:rFonts w:ascii="Times New Roman" w:hAnsi="Times New Roman"/>
          <w:spacing w:val="-2"/>
          <w:sz w:val="24"/>
          <w:szCs w:val="24"/>
        </w:rPr>
        <w:t>развитии.</w:t>
      </w:r>
    </w:p>
    <w:p w:rsidR="00BB6DDD" w:rsidRDefault="0077741C">
      <w:pPr>
        <w:pStyle w:val="af8"/>
        <w:numPr>
          <w:ilvl w:val="0"/>
          <w:numId w:val="40"/>
        </w:numPr>
        <w:tabs>
          <w:tab w:val="left" w:pos="1700"/>
        </w:tabs>
        <w:spacing w:after="0" w:line="259" w:lineRule="auto"/>
        <w:ind w:left="0"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практические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советы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родителям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показ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артикуляционных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упражнений для произношения определѐнных звуков, игры и упражнения на закрепление пройденного материала.</w:t>
      </w:r>
    </w:p>
    <w:p w:rsidR="00BB6DDD" w:rsidRDefault="0077741C">
      <w:pPr>
        <w:spacing w:before="4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Художественно-эстетическое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развитие</w:t>
      </w:r>
    </w:p>
    <w:p w:rsidR="00BB6DDD" w:rsidRDefault="0077741C">
      <w:pPr>
        <w:pStyle w:val="27"/>
        <w:tabs>
          <w:tab w:val="left" w:pos="2725"/>
          <w:tab w:val="left" w:pos="4342"/>
          <w:tab w:val="left" w:pos="7102"/>
          <w:tab w:val="left" w:pos="7823"/>
        </w:tabs>
        <w:spacing w:before="16" w:line="259" w:lineRule="auto"/>
        <w:ind w:left="0" w:right="567" w:firstLine="708"/>
        <w:jc w:val="right"/>
        <w:rPr>
          <w:sz w:val="24"/>
          <w:szCs w:val="24"/>
        </w:rPr>
      </w:pPr>
      <w:r>
        <w:rPr>
          <w:spacing w:val="-2"/>
          <w:sz w:val="24"/>
          <w:szCs w:val="24"/>
        </w:rPr>
        <w:t>Воспитатели</w:t>
      </w:r>
      <w:r>
        <w:rPr>
          <w:sz w:val="24"/>
          <w:szCs w:val="24"/>
        </w:rPr>
        <w:tab/>
        <w:t>всех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групп</w:t>
      </w:r>
      <w:r>
        <w:rPr>
          <w:sz w:val="24"/>
          <w:szCs w:val="24"/>
        </w:rPr>
        <w:tab/>
        <w:t>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года</w:t>
      </w:r>
      <w:r>
        <w:rPr>
          <w:sz w:val="24"/>
          <w:szCs w:val="24"/>
        </w:rPr>
        <w:tab/>
        <w:t>создавали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условия дляхудожественно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эстетического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детей.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выполнения программы, анализа выполнения детских работ по изобразительной деятельности восп</w:t>
      </w:r>
      <w:r>
        <w:rPr>
          <w:sz w:val="24"/>
          <w:szCs w:val="24"/>
        </w:rPr>
        <w:t>итатели отметили, что дети справились с требованиями программы по своим возрастным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группам.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ДОУ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велась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обучению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рисованию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только традиционными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способами,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рисование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ладошками,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применением поролона,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шаблонов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т.д.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рисованию,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лепке,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аппликации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всегда находят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положительный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отклик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желание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рисовать,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раскрашивать, </w:t>
      </w:r>
      <w:r>
        <w:rPr>
          <w:spacing w:val="-2"/>
          <w:sz w:val="24"/>
          <w:szCs w:val="24"/>
        </w:rPr>
        <w:t>Воспитатели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организовывали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течение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года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выставки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рисунков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детей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родителей.</w:t>
      </w:r>
    </w:p>
    <w:p w:rsidR="00BB6DDD" w:rsidRDefault="0077741C">
      <w:pPr>
        <w:pStyle w:val="27"/>
        <w:spacing w:line="259" w:lineRule="auto"/>
        <w:ind w:left="0" w:right="567"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Общий уровень музыкальности детей оптимальный и высокий. В группах созданы уголки по музыкальной деятельности, которые включают в себя музыкальные инструменты и портреты музыкантов.</w:t>
      </w:r>
    </w:p>
    <w:p w:rsidR="00BB6DDD" w:rsidRDefault="0077741C">
      <w:pPr>
        <w:pStyle w:val="27"/>
        <w:spacing w:line="259" w:lineRule="auto"/>
        <w:ind w:left="0" w:right="567" w:firstLine="708"/>
        <w:jc w:val="both"/>
        <w:rPr>
          <w:sz w:val="24"/>
          <w:szCs w:val="24"/>
        </w:rPr>
      </w:pPr>
      <w:r>
        <w:rPr>
          <w:sz w:val="24"/>
          <w:szCs w:val="24"/>
        </w:rPr>
        <w:t>Задача организации театральной деятельности и формирования у детей выразит</w:t>
      </w:r>
      <w:r>
        <w:rPr>
          <w:sz w:val="24"/>
          <w:szCs w:val="24"/>
        </w:rPr>
        <w:t>ельности движений решалась в совместной деятельности музыкальных руководителей с воспитателями, создавая оригинальные по содержанию инсценировки, с развернутыми музыкально-двигательными сценами, речевыми диалогами, песнями.</w:t>
      </w:r>
    </w:p>
    <w:p w:rsidR="00BB6DDD" w:rsidRDefault="0077741C">
      <w:pPr>
        <w:pStyle w:val="27"/>
        <w:spacing w:line="259" w:lineRule="auto"/>
        <w:ind w:left="0" w:right="567"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Театрализованные постановки по сказкам получили высокую оценку наших зрителей: родителей и приглашенных гостей. Дети в течение года проигрывали сюжеты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спектаклей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свободной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игровой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подражая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понравившимся персонажам. Спланирована работа на ле</w:t>
      </w:r>
      <w:r>
        <w:rPr>
          <w:sz w:val="24"/>
          <w:szCs w:val="24"/>
        </w:rPr>
        <w:t>тний период с детьми. Однако следует обратить</w:t>
      </w:r>
      <w:r>
        <w:rPr>
          <w:spacing w:val="45"/>
          <w:sz w:val="24"/>
          <w:szCs w:val="24"/>
        </w:rPr>
        <w:t xml:space="preserve">  </w:t>
      </w:r>
      <w:r>
        <w:rPr>
          <w:sz w:val="24"/>
          <w:szCs w:val="24"/>
        </w:rPr>
        <w:t>внимание</w:t>
      </w:r>
      <w:r>
        <w:rPr>
          <w:spacing w:val="45"/>
          <w:sz w:val="24"/>
          <w:szCs w:val="24"/>
        </w:rPr>
        <w:t xml:space="preserve">  </w:t>
      </w:r>
      <w:r>
        <w:rPr>
          <w:sz w:val="24"/>
          <w:szCs w:val="24"/>
        </w:rPr>
        <w:t>на</w:t>
      </w:r>
      <w:r>
        <w:rPr>
          <w:spacing w:val="45"/>
          <w:sz w:val="24"/>
          <w:szCs w:val="24"/>
        </w:rPr>
        <w:t xml:space="preserve">  </w:t>
      </w:r>
      <w:r>
        <w:rPr>
          <w:sz w:val="24"/>
          <w:szCs w:val="24"/>
        </w:rPr>
        <w:t>индивидуальную</w:t>
      </w:r>
      <w:r>
        <w:rPr>
          <w:spacing w:val="45"/>
          <w:sz w:val="24"/>
          <w:szCs w:val="24"/>
        </w:rPr>
        <w:t xml:space="preserve">  </w:t>
      </w:r>
      <w:r>
        <w:rPr>
          <w:sz w:val="24"/>
          <w:szCs w:val="24"/>
        </w:rPr>
        <w:t>работу</w:t>
      </w:r>
      <w:r>
        <w:rPr>
          <w:spacing w:val="46"/>
          <w:sz w:val="24"/>
          <w:szCs w:val="24"/>
        </w:rPr>
        <w:t xml:space="preserve">  </w:t>
      </w:r>
      <w:r>
        <w:rPr>
          <w:sz w:val="24"/>
          <w:szCs w:val="24"/>
        </w:rPr>
        <w:t>с</w:t>
      </w:r>
      <w:r>
        <w:rPr>
          <w:spacing w:val="45"/>
          <w:sz w:val="24"/>
          <w:szCs w:val="24"/>
        </w:rPr>
        <w:t xml:space="preserve">  </w:t>
      </w:r>
      <w:r>
        <w:rPr>
          <w:sz w:val="24"/>
          <w:szCs w:val="24"/>
        </w:rPr>
        <w:t>детьми,</w:t>
      </w:r>
      <w:r>
        <w:rPr>
          <w:spacing w:val="44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активизировать</w:t>
      </w:r>
    </w:p>
    <w:p w:rsidR="00BB6DDD" w:rsidRDefault="0077741C">
      <w:pPr>
        <w:pStyle w:val="27"/>
        <w:tabs>
          <w:tab w:val="left" w:pos="2394"/>
          <w:tab w:val="left" w:pos="2724"/>
          <w:tab w:val="left" w:pos="4345"/>
          <w:tab w:val="left" w:pos="4841"/>
          <w:tab w:val="left" w:pos="6177"/>
          <w:tab w:val="left" w:pos="8151"/>
        </w:tabs>
        <w:spacing w:before="74" w:line="259" w:lineRule="auto"/>
        <w:ind w:left="0" w:right="567"/>
        <w:rPr>
          <w:sz w:val="24"/>
          <w:szCs w:val="24"/>
        </w:rPr>
      </w:pPr>
      <w:r>
        <w:rPr>
          <w:spacing w:val="-2"/>
          <w:sz w:val="24"/>
          <w:szCs w:val="24"/>
        </w:rPr>
        <w:t>взаимодействие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с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родителями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по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вопросам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использования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изобразительной </w:t>
      </w:r>
      <w:r>
        <w:rPr>
          <w:sz w:val="24"/>
          <w:szCs w:val="24"/>
        </w:rPr>
        <w:t>деятельности в семье.</w:t>
      </w:r>
    </w:p>
    <w:p w:rsidR="00BB6DDD" w:rsidRDefault="0077741C">
      <w:pPr>
        <w:spacing w:before="9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Физическое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развитие</w:t>
      </w:r>
    </w:p>
    <w:p w:rsidR="00BB6DDD" w:rsidRDefault="0077741C">
      <w:pPr>
        <w:pStyle w:val="27"/>
        <w:spacing w:before="18" w:line="256" w:lineRule="auto"/>
        <w:ind w:left="0" w:right="567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ДОУ созданы условия для охраны</w:t>
      </w:r>
      <w:r>
        <w:rPr>
          <w:sz w:val="24"/>
          <w:szCs w:val="24"/>
        </w:rPr>
        <w:t xml:space="preserve"> и укрепления здоровья детей, их физического и психического развития:</w:t>
      </w:r>
    </w:p>
    <w:p w:rsidR="00BB6DDD" w:rsidRDefault="0077741C">
      <w:pPr>
        <w:pStyle w:val="af8"/>
        <w:numPr>
          <w:ilvl w:val="0"/>
          <w:numId w:val="40"/>
        </w:numPr>
        <w:tabs>
          <w:tab w:val="left" w:pos="1700"/>
        </w:tabs>
        <w:spacing w:before="5" w:after="0" w:line="240" w:lineRule="auto"/>
        <w:ind w:left="0" w:right="567" w:hanging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штате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инструктор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физической</w:t>
      </w:r>
      <w:r>
        <w:rPr>
          <w:rFonts w:ascii="Times New Roman" w:hAnsi="Times New Roman"/>
          <w:spacing w:val="-2"/>
          <w:sz w:val="24"/>
          <w:szCs w:val="24"/>
        </w:rPr>
        <w:t xml:space="preserve"> культуре;</w:t>
      </w:r>
    </w:p>
    <w:p w:rsidR="00BB6DDD" w:rsidRDefault="0077741C">
      <w:pPr>
        <w:pStyle w:val="af8"/>
        <w:numPr>
          <w:ilvl w:val="0"/>
          <w:numId w:val="40"/>
        </w:numPr>
        <w:tabs>
          <w:tab w:val="left" w:pos="1700"/>
        </w:tabs>
        <w:spacing w:before="26" w:after="0" w:line="259" w:lineRule="auto"/>
        <w:ind w:left="0"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освоена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система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оздоровительной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детьми,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включающая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себя утреннюю гимнастику, бодрящую гимнастику после дневного сна, воздушные ванны, мытье рук прохладной водой;</w:t>
      </w:r>
    </w:p>
    <w:p w:rsidR="00BB6DDD" w:rsidRDefault="0077741C">
      <w:pPr>
        <w:pStyle w:val="af8"/>
        <w:numPr>
          <w:ilvl w:val="0"/>
          <w:numId w:val="40"/>
        </w:numPr>
        <w:tabs>
          <w:tab w:val="left" w:pos="1700"/>
        </w:tabs>
        <w:spacing w:after="0" w:line="259" w:lineRule="auto"/>
        <w:ind w:left="0"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используется гибкий режим дня, режим двигательной активности, соблюдаются графики проветривания и кварцевания;</w:t>
      </w:r>
    </w:p>
    <w:p w:rsidR="00BB6DDD" w:rsidRDefault="0077741C">
      <w:pPr>
        <w:pStyle w:val="af8"/>
        <w:numPr>
          <w:ilvl w:val="0"/>
          <w:numId w:val="40"/>
        </w:numPr>
        <w:tabs>
          <w:tab w:val="left" w:pos="1700"/>
        </w:tabs>
        <w:spacing w:after="0" w:line="259" w:lineRule="auto"/>
        <w:ind w:left="0"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четко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соблюдается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график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плановых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прививок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(с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согласия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родителей), медицинский персонал строго контролирует медотводы и отказы родителей от </w:t>
      </w:r>
      <w:r>
        <w:rPr>
          <w:rFonts w:ascii="Times New Roman" w:hAnsi="Times New Roman"/>
          <w:spacing w:val="-2"/>
          <w:sz w:val="24"/>
          <w:szCs w:val="24"/>
        </w:rPr>
        <w:t>прививок;</w:t>
      </w:r>
    </w:p>
    <w:p w:rsidR="00BB6DDD" w:rsidRDefault="0077741C">
      <w:pPr>
        <w:pStyle w:val="af8"/>
        <w:numPr>
          <w:ilvl w:val="0"/>
          <w:numId w:val="40"/>
        </w:numPr>
        <w:tabs>
          <w:tab w:val="left" w:pos="1700"/>
        </w:tabs>
        <w:spacing w:after="0" w:line="256" w:lineRule="auto"/>
        <w:ind w:left="0"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питание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осуществляется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соответствии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нормативными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 xml:space="preserve">документами, </w:t>
      </w:r>
      <w:r>
        <w:rPr>
          <w:rFonts w:ascii="Times New Roman" w:hAnsi="Times New Roman"/>
          <w:sz w:val="24"/>
          <w:szCs w:val="24"/>
        </w:rPr>
        <w:t>производится витаминизация третьих блюд;</w:t>
      </w:r>
    </w:p>
    <w:p w:rsidR="00BB6DDD" w:rsidRDefault="0077741C">
      <w:pPr>
        <w:pStyle w:val="af8"/>
        <w:numPr>
          <w:ilvl w:val="0"/>
          <w:numId w:val="40"/>
        </w:numPr>
        <w:tabs>
          <w:tab w:val="left" w:pos="1700"/>
        </w:tabs>
        <w:spacing w:before="4" w:after="0" w:line="240" w:lineRule="auto"/>
        <w:ind w:left="0" w:right="567" w:hanging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наглядная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родителей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«Детские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болезни»;</w:t>
      </w:r>
    </w:p>
    <w:p w:rsidR="00BB6DDD" w:rsidRDefault="0077741C">
      <w:pPr>
        <w:pStyle w:val="af8"/>
        <w:numPr>
          <w:ilvl w:val="0"/>
          <w:numId w:val="40"/>
        </w:numPr>
        <w:tabs>
          <w:tab w:val="left" w:pos="1700"/>
        </w:tabs>
        <w:spacing w:before="26" w:after="0" w:line="259" w:lineRule="auto"/>
        <w:ind w:left="0"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физкультурные занятия включались упражнения для профилактики плоскостопия, формирования правильной осанки, дыхательная гимнастика. пополнен спортивным инвентарем физкультурный зал (предметы для проведения общеразвивающих </w:t>
      </w:r>
      <w:r>
        <w:rPr>
          <w:rFonts w:ascii="Times New Roman" w:hAnsi="Times New Roman"/>
          <w:sz w:val="24"/>
          <w:szCs w:val="24"/>
        </w:rPr>
        <w:t>упражнений). Совместно с родителями были организованы и проведены физкультурные досуги, спортивные праздники.</w:t>
      </w:r>
    </w:p>
    <w:p w:rsidR="00BB6DDD" w:rsidRDefault="00BB6DDD">
      <w:pPr>
        <w:pStyle w:val="27"/>
        <w:spacing w:before="23"/>
        <w:ind w:left="0" w:right="567"/>
        <w:rPr>
          <w:sz w:val="24"/>
          <w:szCs w:val="24"/>
        </w:rPr>
      </w:pPr>
    </w:p>
    <w:p w:rsidR="00BB6DDD" w:rsidRDefault="0077741C">
      <w:pPr>
        <w:pStyle w:val="27"/>
        <w:spacing w:line="320" w:lineRule="exact"/>
        <w:ind w:left="0" w:right="567"/>
        <w:jc w:val="both"/>
        <w:rPr>
          <w:sz w:val="24"/>
          <w:szCs w:val="24"/>
        </w:rPr>
      </w:pPr>
      <w:r>
        <w:rPr>
          <w:sz w:val="24"/>
          <w:szCs w:val="24"/>
        </w:rPr>
        <w:t>Показателями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эффективности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являются:</w:t>
      </w:r>
    </w:p>
    <w:p w:rsidR="00BB6DDD" w:rsidRDefault="0077741C">
      <w:pPr>
        <w:pStyle w:val="af8"/>
        <w:numPr>
          <w:ilvl w:val="0"/>
          <w:numId w:val="39"/>
        </w:numPr>
        <w:tabs>
          <w:tab w:val="left" w:pos="1701"/>
        </w:tabs>
        <w:spacing w:before="37" w:after="0" w:line="268" w:lineRule="auto"/>
        <w:ind w:left="0" w:right="567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положительная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соответствующая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возрасту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динамика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ростовых </w:t>
      </w:r>
      <w:r>
        <w:rPr>
          <w:rFonts w:ascii="Times New Roman" w:hAnsi="Times New Roman"/>
          <w:spacing w:val="-2"/>
          <w:sz w:val="24"/>
          <w:szCs w:val="24"/>
        </w:rPr>
        <w:t>показателей;</w:t>
      </w:r>
    </w:p>
    <w:p w:rsidR="00BB6DDD" w:rsidRDefault="0077741C">
      <w:pPr>
        <w:pStyle w:val="af8"/>
        <w:numPr>
          <w:ilvl w:val="0"/>
          <w:numId w:val="39"/>
        </w:numPr>
        <w:tabs>
          <w:tab w:val="left" w:pos="1701"/>
        </w:tabs>
        <w:spacing w:after="0" w:line="266" w:lineRule="auto"/>
        <w:ind w:left="0" w:right="567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хорошее самочувствие, улучшение эмоц</w:t>
      </w:r>
      <w:r>
        <w:rPr>
          <w:rFonts w:ascii="Times New Roman" w:hAnsi="Times New Roman"/>
          <w:sz w:val="24"/>
          <w:szCs w:val="24"/>
        </w:rPr>
        <w:t>ионального состояния детей при посещении ДОУ, отсутствие жалоб</w:t>
      </w:r>
    </w:p>
    <w:p w:rsidR="00BB6DDD" w:rsidRDefault="0077741C">
      <w:pPr>
        <w:pStyle w:val="af8"/>
        <w:numPr>
          <w:ilvl w:val="0"/>
          <w:numId w:val="39"/>
        </w:numPr>
        <w:tabs>
          <w:tab w:val="left" w:pos="1701"/>
        </w:tabs>
        <w:spacing w:before="4" w:after="0" w:line="240" w:lineRule="auto"/>
        <w:ind w:left="0"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уменьшение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числа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дней,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пропущенных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болезни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одним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ребенком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за</w:t>
      </w:r>
    </w:p>
    <w:p w:rsidR="00BB6DDD" w:rsidRDefault="0077741C">
      <w:pPr>
        <w:pStyle w:val="27"/>
        <w:spacing w:before="36"/>
        <w:ind w:left="0" w:right="567"/>
        <w:rPr>
          <w:sz w:val="24"/>
          <w:szCs w:val="24"/>
        </w:rPr>
      </w:pPr>
      <w:r>
        <w:rPr>
          <w:spacing w:val="-4"/>
          <w:sz w:val="24"/>
          <w:szCs w:val="24"/>
        </w:rPr>
        <w:t>год.</w:t>
      </w:r>
    </w:p>
    <w:p w:rsidR="00BB6DDD" w:rsidRDefault="0077741C">
      <w:pPr>
        <w:pStyle w:val="af8"/>
        <w:numPr>
          <w:ilvl w:val="0"/>
          <w:numId w:val="39"/>
        </w:numPr>
        <w:tabs>
          <w:tab w:val="left" w:pos="1701"/>
          <w:tab w:val="left" w:pos="3719"/>
          <w:tab w:val="left" w:pos="5785"/>
          <w:tab w:val="left" w:pos="8830"/>
        </w:tabs>
        <w:spacing w:before="39" w:after="0" w:line="240" w:lineRule="auto"/>
        <w:ind w:left="0"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повышение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2"/>
          <w:sz w:val="24"/>
          <w:szCs w:val="24"/>
        </w:rPr>
        <w:t>активности,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2"/>
          <w:sz w:val="24"/>
          <w:szCs w:val="24"/>
        </w:rPr>
        <w:t>заинтересованности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2"/>
          <w:sz w:val="24"/>
          <w:szCs w:val="24"/>
        </w:rPr>
        <w:t>родителей</w:t>
      </w:r>
    </w:p>
    <w:p w:rsidR="00BB6DDD" w:rsidRDefault="0077741C">
      <w:pPr>
        <w:pStyle w:val="27"/>
        <w:spacing w:before="36"/>
        <w:ind w:left="0" w:right="567"/>
        <w:jc w:val="both"/>
        <w:rPr>
          <w:sz w:val="24"/>
          <w:szCs w:val="24"/>
        </w:rPr>
      </w:pPr>
      <w:r>
        <w:rPr>
          <w:sz w:val="24"/>
          <w:szCs w:val="24"/>
        </w:rPr>
        <w:t>оздоровительных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профилактических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мероприятиях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педагогическом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процессе.</w:t>
      </w:r>
    </w:p>
    <w:p w:rsidR="00BB6DDD" w:rsidRDefault="0077741C">
      <w:pPr>
        <w:pStyle w:val="27"/>
        <w:spacing w:before="38" w:line="268" w:lineRule="auto"/>
        <w:ind w:left="0" w:right="567" w:firstLine="708"/>
        <w:jc w:val="both"/>
        <w:rPr>
          <w:sz w:val="24"/>
          <w:szCs w:val="24"/>
        </w:rPr>
      </w:pPr>
      <w:r>
        <w:rPr>
          <w:sz w:val="24"/>
          <w:szCs w:val="24"/>
        </w:rPr>
        <w:t>Задача укрепления здоровья детей традиционно решалась в тесном сотрудничестве с семьями воспитанников. Работа с семьей строилась с учетом следующих моментов:</w:t>
      </w:r>
    </w:p>
    <w:p w:rsidR="00BB6DDD" w:rsidRDefault="0077741C">
      <w:pPr>
        <w:pStyle w:val="af8"/>
        <w:numPr>
          <w:ilvl w:val="0"/>
          <w:numId w:val="39"/>
        </w:numPr>
        <w:tabs>
          <w:tab w:val="left" w:pos="1700"/>
        </w:tabs>
        <w:spacing w:after="0" w:line="268" w:lineRule="auto"/>
        <w:ind w:left="0"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индивидуальный подход к каждому ребенку и к каждой семье, учет способностей ребенка и интересов се</w:t>
      </w:r>
      <w:r>
        <w:rPr>
          <w:rFonts w:ascii="Times New Roman" w:hAnsi="Times New Roman"/>
          <w:sz w:val="24"/>
          <w:szCs w:val="24"/>
        </w:rPr>
        <w:t>мьи</w:t>
      </w:r>
    </w:p>
    <w:p w:rsidR="00BB6DDD" w:rsidRDefault="00BB6DDD">
      <w:pPr>
        <w:pStyle w:val="af8"/>
        <w:numPr>
          <w:ilvl w:val="0"/>
          <w:numId w:val="39"/>
        </w:numPr>
        <w:tabs>
          <w:tab w:val="left" w:pos="1700"/>
        </w:tabs>
        <w:spacing w:after="0" w:line="268" w:lineRule="auto"/>
        <w:ind w:left="0" w:right="567" w:firstLine="708"/>
        <w:jc w:val="both"/>
        <w:rPr>
          <w:rFonts w:ascii="Times New Roman" w:hAnsi="Times New Roman"/>
          <w:sz w:val="24"/>
          <w:szCs w:val="24"/>
        </w:rPr>
        <w:sectPr w:rsidR="00BB6DDD">
          <w:pgSz w:w="11910" w:h="16840"/>
          <w:pgMar w:top="1100" w:right="141" w:bottom="280" w:left="1133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1701"/>
          <w:docGrid w:linePitch="360"/>
        </w:sectPr>
      </w:pPr>
    </w:p>
    <w:p w:rsidR="00BB6DDD" w:rsidRDefault="0077741C">
      <w:pPr>
        <w:tabs>
          <w:tab w:val="left" w:pos="1700"/>
        </w:tabs>
        <w:spacing w:before="71" w:after="0" w:line="266" w:lineRule="auto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ознакомление родителей с профилактическими мероприятиями, проводимыми в ДОУ, обучение</w:t>
      </w:r>
    </w:p>
    <w:p w:rsidR="00BB6DDD" w:rsidRDefault="00BB6DDD">
      <w:pPr>
        <w:tabs>
          <w:tab w:val="left" w:pos="1700"/>
        </w:tabs>
        <w:spacing w:before="71" w:after="0" w:line="266" w:lineRule="auto"/>
        <w:ind w:right="567"/>
        <w:jc w:val="both"/>
        <w:rPr>
          <w:rFonts w:ascii="Times New Roman" w:hAnsi="Times New Roman"/>
          <w:sz w:val="24"/>
          <w:szCs w:val="24"/>
        </w:rPr>
      </w:pPr>
    </w:p>
    <w:p w:rsidR="00BB6DDD" w:rsidRDefault="0077741C">
      <w:pPr>
        <w:tabs>
          <w:tab w:val="left" w:pos="1700"/>
        </w:tabs>
        <w:spacing w:before="71" w:after="0" w:line="266" w:lineRule="auto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отдельным нетрадиционным методам оздоровления детского организма.</w:t>
      </w:r>
    </w:p>
    <w:p w:rsidR="00BB6DDD" w:rsidRDefault="0077741C">
      <w:pPr>
        <w:pStyle w:val="af8"/>
        <w:numPr>
          <w:ilvl w:val="0"/>
          <w:numId w:val="39"/>
        </w:numPr>
        <w:tabs>
          <w:tab w:val="left" w:pos="1700"/>
        </w:tabs>
        <w:spacing w:before="7" w:after="0" w:line="240" w:lineRule="auto"/>
        <w:ind w:left="0" w:right="567" w:hanging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ознакомление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родителей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результатами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диагностики</w:t>
      </w:r>
    </w:p>
    <w:p w:rsidR="00BB6DDD" w:rsidRDefault="0077741C">
      <w:pPr>
        <w:pStyle w:val="af8"/>
        <w:numPr>
          <w:ilvl w:val="0"/>
          <w:numId w:val="39"/>
        </w:numPr>
        <w:tabs>
          <w:tab w:val="left" w:pos="1700"/>
        </w:tabs>
        <w:spacing w:before="37" w:after="0" w:line="240" w:lineRule="auto"/>
        <w:ind w:left="0" w:right="567" w:hanging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состояния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здоровья </w:t>
      </w:r>
      <w:r>
        <w:rPr>
          <w:rFonts w:ascii="Times New Roman" w:hAnsi="Times New Roman"/>
          <w:spacing w:val="-2"/>
          <w:sz w:val="24"/>
          <w:szCs w:val="24"/>
        </w:rPr>
        <w:t>ребенка</w:t>
      </w:r>
    </w:p>
    <w:p w:rsidR="00BB6DDD" w:rsidRDefault="0077741C">
      <w:pPr>
        <w:pStyle w:val="af8"/>
        <w:numPr>
          <w:ilvl w:val="0"/>
          <w:numId w:val="39"/>
        </w:numPr>
        <w:tabs>
          <w:tab w:val="left" w:pos="1700"/>
        </w:tabs>
        <w:spacing w:before="39" w:after="0" w:line="266" w:lineRule="auto"/>
        <w:ind w:left="0"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ознакомление родителей с содержанием физкультурно- оздоровительной работы в ДОУ</w:t>
      </w:r>
    </w:p>
    <w:p w:rsidR="00BB6DDD" w:rsidRDefault="0077741C">
      <w:pPr>
        <w:pStyle w:val="af8"/>
        <w:numPr>
          <w:ilvl w:val="0"/>
          <w:numId w:val="39"/>
        </w:numPr>
        <w:tabs>
          <w:tab w:val="left" w:pos="1700"/>
        </w:tabs>
        <w:spacing w:before="4" w:after="0" w:line="240" w:lineRule="auto"/>
        <w:ind w:left="0" w:right="567" w:hanging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пропаганда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здорового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жизни</w:t>
      </w:r>
    </w:p>
    <w:p w:rsidR="00BB6DDD" w:rsidRDefault="0077741C">
      <w:pPr>
        <w:pStyle w:val="af8"/>
        <w:numPr>
          <w:ilvl w:val="0"/>
          <w:numId w:val="39"/>
        </w:numPr>
        <w:tabs>
          <w:tab w:val="left" w:pos="1700"/>
        </w:tabs>
        <w:spacing w:before="36" w:after="0" w:line="268" w:lineRule="auto"/>
        <w:ind w:left="0"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консультации по созданию в семье условий для укрепления здоровья и снижения заболеваемости.</w:t>
      </w:r>
    </w:p>
    <w:p w:rsidR="00BB6DDD" w:rsidRDefault="0077741C">
      <w:pPr>
        <w:pStyle w:val="27"/>
        <w:spacing w:line="319" w:lineRule="exact"/>
        <w:ind w:left="0" w:right="567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Однако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pacing w:val="-2"/>
          <w:sz w:val="24"/>
          <w:szCs w:val="24"/>
          <w:u w:val="single"/>
        </w:rPr>
        <w:t>необ</w:t>
      </w:r>
      <w:r>
        <w:rPr>
          <w:spacing w:val="-2"/>
          <w:sz w:val="24"/>
          <w:szCs w:val="24"/>
          <w:u w:val="single"/>
        </w:rPr>
        <w:t>ходимо:</w:t>
      </w:r>
    </w:p>
    <w:p w:rsidR="00BB6DDD" w:rsidRDefault="0077741C">
      <w:pPr>
        <w:pStyle w:val="af8"/>
        <w:numPr>
          <w:ilvl w:val="0"/>
          <w:numId w:val="39"/>
        </w:numPr>
        <w:tabs>
          <w:tab w:val="left" w:pos="1700"/>
        </w:tabs>
        <w:spacing w:before="27" w:after="0" w:line="266" w:lineRule="auto"/>
        <w:ind w:left="0"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основное внимание в детской физической культуре следует сосредоточить на развитии двигательных навыков.</w:t>
      </w:r>
    </w:p>
    <w:p w:rsidR="00BB6DDD" w:rsidRDefault="0077741C">
      <w:pPr>
        <w:pStyle w:val="af8"/>
        <w:numPr>
          <w:ilvl w:val="0"/>
          <w:numId w:val="39"/>
        </w:numPr>
        <w:tabs>
          <w:tab w:val="left" w:pos="1700"/>
        </w:tabs>
        <w:spacing w:before="4" w:after="0" w:line="266" w:lineRule="auto"/>
        <w:ind w:left="0"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продолжать работу по охране и укреплению здоровья детей путем создания целостного здоровьесберегающего</w:t>
      </w:r>
      <w:r>
        <w:rPr>
          <w:rFonts w:ascii="Times New Roman" w:hAnsi="Times New Roman"/>
          <w:sz w:val="24"/>
          <w:szCs w:val="24"/>
        </w:rPr>
        <w:t xml:space="preserve"> пространства в активном взаимодействии с родителями;</w:t>
      </w:r>
    </w:p>
    <w:p w:rsidR="00BB6DDD" w:rsidRDefault="0077741C">
      <w:pPr>
        <w:pStyle w:val="af8"/>
        <w:numPr>
          <w:ilvl w:val="0"/>
          <w:numId w:val="39"/>
        </w:numPr>
        <w:tabs>
          <w:tab w:val="left" w:pos="1700"/>
        </w:tabs>
        <w:spacing w:before="7" w:after="0" w:line="268" w:lineRule="auto"/>
        <w:ind w:left="0"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наполнять новым содержанием предметно-развивающую среду для реализации потребностей детей в любых видах деятельности;</w:t>
      </w:r>
    </w:p>
    <w:p w:rsidR="00BB6DDD" w:rsidRDefault="0077741C">
      <w:pPr>
        <w:pStyle w:val="af8"/>
        <w:numPr>
          <w:ilvl w:val="0"/>
          <w:numId w:val="39"/>
        </w:numPr>
        <w:tabs>
          <w:tab w:val="left" w:pos="1700"/>
        </w:tabs>
        <w:spacing w:after="0" w:line="321" w:lineRule="exact"/>
        <w:ind w:left="0" w:right="567" w:hanging="707"/>
        <w:jc w:val="both"/>
      </w:pPr>
      <w:r>
        <w:rPr>
          <w:rFonts w:ascii="Times New Roman" w:hAnsi="Times New Roman"/>
          <w:sz w:val="24"/>
          <w:szCs w:val="24"/>
        </w:rPr>
        <w:t>продолжать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использовать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игру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sz w:val="28"/>
        </w:rPr>
        <w:t>циализации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BB6DDD" w:rsidRDefault="0077741C">
      <w:pPr>
        <w:pStyle w:val="af8"/>
        <w:numPr>
          <w:ilvl w:val="0"/>
          <w:numId w:val="39"/>
        </w:numPr>
        <w:tabs>
          <w:tab w:val="left" w:pos="1701"/>
          <w:tab w:val="left" w:pos="3117"/>
          <w:tab w:val="left" w:pos="3825"/>
          <w:tab w:val="left" w:pos="5949"/>
          <w:tab w:val="left" w:pos="6657"/>
          <w:tab w:val="left" w:pos="8993"/>
        </w:tabs>
        <w:spacing w:before="39" w:after="0" w:line="266" w:lineRule="auto"/>
        <w:ind w:left="0" w:righ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развивать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0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ab/>
        <w:t>детей интерес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0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2"/>
          <w:sz w:val="24"/>
          <w:szCs w:val="24"/>
        </w:rPr>
        <w:t>физической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2"/>
          <w:sz w:val="24"/>
          <w:szCs w:val="24"/>
        </w:rPr>
        <w:t xml:space="preserve">культуре </w:t>
      </w:r>
      <w:r>
        <w:rPr>
          <w:rFonts w:ascii="Times New Roman" w:hAnsi="Times New Roman"/>
          <w:sz w:val="24"/>
          <w:szCs w:val="24"/>
        </w:rPr>
        <w:t>через формирование ценностного отношения к здоровому образу жизни.</w:t>
      </w:r>
    </w:p>
    <w:p w:rsidR="00BB6DDD" w:rsidRDefault="0077741C">
      <w:pPr>
        <w:pStyle w:val="27"/>
        <w:spacing w:before="3"/>
        <w:ind w:left="0" w:right="567"/>
        <w:rPr>
          <w:sz w:val="24"/>
          <w:szCs w:val="24"/>
        </w:rPr>
      </w:pPr>
      <w:r>
        <w:rPr>
          <w:spacing w:val="-2"/>
          <w:sz w:val="24"/>
          <w:szCs w:val="24"/>
          <w:u w:val="single"/>
        </w:rPr>
        <w:t>Перспективы.</w:t>
      </w:r>
    </w:p>
    <w:p w:rsidR="00BB6DDD" w:rsidRDefault="0077741C">
      <w:pPr>
        <w:pStyle w:val="af8"/>
        <w:numPr>
          <w:ilvl w:val="0"/>
          <w:numId w:val="39"/>
        </w:numPr>
        <w:tabs>
          <w:tab w:val="left" w:pos="1701"/>
        </w:tabs>
        <w:spacing w:before="27" w:after="0" w:line="266" w:lineRule="auto"/>
        <w:ind w:left="0" w:right="567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разнообразные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здоровьесберегающие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технологии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физическом воспитании детей.</w:t>
      </w:r>
    </w:p>
    <w:p w:rsidR="00BB6DDD" w:rsidRDefault="0077741C">
      <w:pPr>
        <w:shd w:val="clear" w:color="auto" w:fill="FFFFFF"/>
        <w:spacing w:before="240" w:after="0"/>
        <w:ind w:right="567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</w:rPr>
        <w:br/>
      </w:r>
      <w:r>
        <w:rPr>
          <w:rStyle w:val="fontstyle01"/>
          <w:b w:val="0"/>
          <w:sz w:val="24"/>
          <w:szCs w:val="24"/>
        </w:rPr>
        <w:t>Организация образовательной деятельности с детьми строится на основе основной</w:t>
      </w:r>
      <w:r>
        <w:rPr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образовательной программой дошкольного образования (далее – ООП ДО), содержание</w:t>
      </w:r>
      <w:r>
        <w:rPr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которой обеспечивает развитие личности в соответствии с возрастными и индивидуальными</w:t>
      </w:r>
      <w:r>
        <w:rPr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особенностям</w:t>
      </w:r>
      <w:r>
        <w:rPr>
          <w:rStyle w:val="fontstyle01"/>
          <w:b w:val="0"/>
          <w:sz w:val="24"/>
          <w:szCs w:val="24"/>
        </w:rPr>
        <w:t>и детей по следующим компонентам: социально-коммуникативное развитие;</w:t>
      </w:r>
      <w:r>
        <w:rPr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познавательное развитие; речевое развитие; художественно-эстетическое развитие;</w:t>
      </w:r>
      <w:r>
        <w:rPr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физическое развитие.</w:t>
      </w:r>
      <w:r>
        <w:rPr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Организация образовательного процесса в ДОУ регламентируется учебным планом,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календар</w:t>
      </w:r>
      <w:r>
        <w:rPr>
          <w:rStyle w:val="fontstyle01"/>
          <w:b w:val="0"/>
          <w:sz w:val="24"/>
          <w:szCs w:val="24"/>
        </w:rPr>
        <w:t>ным учебным графиком, расписанием образовательной деятельности,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разработанными и утвержденными ДОУ самостоятельно в соответствии с СанПиН 1.2.3685-21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и ООП ДО с учетом мнения родителей (законных представителей) и педагогов.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В основу организации образовател</w:t>
      </w:r>
      <w:r>
        <w:rPr>
          <w:rStyle w:val="fontstyle01"/>
          <w:b w:val="0"/>
          <w:sz w:val="24"/>
          <w:szCs w:val="24"/>
        </w:rPr>
        <w:t>ьного процесса положены комплексно-тематический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принцип с ведущей игровой деятельностью и принцип интеграции образовательных областей.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Воспитательно - образовательная работа с детьми проводится в системе. Каждый раздел ООП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ДО прорабатывается не только на с</w:t>
      </w:r>
      <w:r>
        <w:rPr>
          <w:rStyle w:val="fontstyle01"/>
          <w:b w:val="0"/>
          <w:sz w:val="24"/>
          <w:szCs w:val="24"/>
        </w:rPr>
        <w:t>пециально организованных занятиях, но и в совместной и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свободной деятельности, что позволяет поддерживать качество подготовки воспитанников к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школе на достаточно высоком уровне.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Работа во всех группах по освоению ООП в ДОУ ведется стабильно.</w:t>
      </w:r>
      <w:r>
        <w:rPr>
          <w:b/>
          <w:color w:val="000000"/>
          <w:sz w:val="24"/>
          <w:szCs w:val="24"/>
        </w:rPr>
        <w:br/>
      </w:r>
      <w:r>
        <w:rPr>
          <w:rStyle w:val="fontstyle01"/>
          <w:b w:val="0"/>
          <w:color w:val="181818"/>
          <w:sz w:val="24"/>
          <w:szCs w:val="24"/>
        </w:rPr>
        <w:t>В целях выявления результатов индивидуального развития воспитанников в конце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color w:val="181818"/>
          <w:sz w:val="24"/>
          <w:szCs w:val="24"/>
        </w:rPr>
        <w:t>учебного года воспитателями младших, средних, старших и подготовительных групп была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color w:val="181818"/>
          <w:sz w:val="24"/>
          <w:szCs w:val="24"/>
        </w:rPr>
        <w:t>проведена педагогическая диагностика уровня овладения необходимыми умениями и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color w:val="181818"/>
          <w:sz w:val="24"/>
          <w:szCs w:val="24"/>
        </w:rPr>
        <w:t>навыками по образ</w:t>
      </w:r>
      <w:r>
        <w:rPr>
          <w:rStyle w:val="fontstyle01"/>
          <w:b w:val="0"/>
          <w:color w:val="181818"/>
          <w:sz w:val="24"/>
          <w:szCs w:val="24"/>
        </w:rPr>
        <w:t>овательным областям ООП (далее - Мониторинг), в соответствии которой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color w:val="181818"/>
          <w:sz w:val="24"/>
          <w:szCs w:val="24"/>
        </w:rPr>
        <w:t>на каждого ребенка заполнена карта индивидуального развития.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color w:val="181818"/>
          <w:sz w:val="24"/>
          <w:szCs w:val="24"/>
        </w:rPr>
        <w:t>Мониторинг проводится воспитателями, специалистами ДОО с детьми со второй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color w:val="181818"/>
          <w:sz w:val="24"/>
          <w:szCs w:val="24"/>
        </w:rPr>
        <w:lastRenderedPageBreak/>
        <w:t>младшей группы один раз в год (май) с учетом целевых</w:t>
      </w:r>
      <w:r>
        <w:rPr>
          <w:rStyle w:val="fontstyle01"/>
          <w:b w:val="0"/>
          <w:color w:val="181818"/>
          <w:sz w:val="24"/>
          <w:szCs w:val="24"/>
        </w:rPr>
        <w:t xml:space="preserve"> ориентиров, образовательных областей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color w:val="181818"/>
          <w:sz w:val="24"/>
          <w:szCs w:val="24"/>
        </w:rPr>
        <w:t xml:space="preserve">и различных видов детской деятельности. Форма проведения мониторинга освоения </w:t>
      </w:r>
      <w:r>
        <w:rPr>
          <w:rStyle w:val="fontstyle01"/>
          <w:b w:val="0"/>
          <w:sz w:val="24"/>
          <w:szCs w:val="24"/>
        </w:rPr>
        <w:t>образовательной программы преимущественно представляла собой наблюдение за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активностью ребенка в различные периоды пребывания в дошкольном у</w:t>
      </w:r>
      <w:r>
        <w:rPr>
          <w:rStyle w:val="fontstyle01"/>
          <w:b w:val="0"/>
          <w:sz w:val="24"/>
          <w:szCs w:val="24"/>
        </w:rPr>
        <w:t>чреждении, анализ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продуктов детской деятельности и специальные педагогические пробы.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В ходе мониторинга было продиагностировано 52 ребенка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Общий процент выполнения программы составляет 88,6 %, что является хорошим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показателем.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Результаты мониторинга показа</w:t>
      </w:r>
      <w:r>
        <w:rPr>
          <w:rStyle w:val="fontstyle01"/>
          <w:b w:val="0"/>
          <w:sz w:val="24"/>
          <w:szCs w:val="24"/>
        </w:rPr>
        <w:t>ли, что детьми всех возрастных групп программный</w:t>
      </w:r>
      <w:r>
        <w:rPr>
          <w:b/>
          <w:color w:val="181818"/>
          <w:sz w:val="24"/>
          <w:szCs w:val="24"/>
        </w:rPr>
        <w:br/>
      </w:r>
      <w:r>
        <w:rPr>
          <w:rStyle w:val="fontstyle01"/>
          <w:b w:val="0"/>
          <w:sz w:val="24"/>
          <w:szCs w:val="24"/>
        </w:rPr>
        <w:t>материал по всем образовательным областям усвоен на высоком и среднем уровне .</w:t>
      </w:r>
    </w:p>
    <w:p w:rsidR="00BB6DDD" w:rsidRDefault="0077741C">
      <w:pPr>
        <w:spacing w:after="0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Диагностики уровня развития детей показала следующие результаты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276"/>
        <w:gridCol w:w="1417"/>
        <w:gridCol w:w="1418"/>
        <w:gridCol w:w="1417"/>
        <w:gridCol w:w="1560"/>
      </w:tblGrid>
      <w:tr w:rsidR="00BB6DD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области</w:t>
            </w:r>
          </w:p>
          <w:p w:rsidR="00BB6DDD" w:rsidRDefault="00BB6DDD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BB6DD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DDD" w:rsidRDefault="00BB6DDD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сформированы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Частично сформированы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сформированы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Частично сформированы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сформированы</w:t>
            </w:r>
          </w:p>
        </w:tc>
      </w:tr>
      <w:tr w:rsidR="00BB6DD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Социально-коммуникативное развитие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</w:tr>
      <w:tr w:rsidR="00BB6DDD">
        <w:trPr>
          <w:trHeight w:val="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BB6DDD" w:rsidRDefault="00BB6DDD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6DDD" w:rsidRDefault="00BB6DDD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</w:tr>
      <w:tr w:rsidR="00BB6DD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</w:tr>
      <w:tr w:rsidR="00BB6DD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</w:tr>
      <w:tr w:rsidR="00BB6DD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DD" w:rsidRDefault="0077741C">
            <w:pPr>
              <w:pStyle w:val="af8"/>
              <w:spacing w:after="0" w:line="240" w:lineRule="auto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61%</w:t>
            </w:r>
          </w:p>
        </w:tc>
      </w:tr>
    </w:tbl>
    <w:p w:rsidR="00BB6DDD" w:rsidRDefault="0077741C">
      <w:pPr>
        <w:spacing w:after="0"/>
        <w:ind w:right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Мониторинг освоения содержания ООП, проведенный на основе результатов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педагогической диагностики, показывает наличие стабильной положительной динамики.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Положительные результаты освоения ООП ДО достигнуты благодаря использованию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педагогами в работе методов, способствующих развитию самостоятельности, познавательных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интересов детей, созданию проблемно-поисковых ситуаций и обогащению предметно-пространственно</w:t>
      </w:r>
      <w:r>
        <w:rPr>
          <w:rFonts w:ascii="Times New Roman" w:hAnsi="Times New Roman"/>
          <w:color w:val="000000"/>
          <w:sz w:val="24"/>
          <w:szCs w:val="24"/>
        </w:rPr>
        <w:t>й развивающей среды.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На основании полученных данных мониторинга в 2025-2026 учебном году будет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запланирована и организована индивидуальная работа с воспитанниками, испытывающими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сложности при освоении разделов ООП ДО, с родителями (законными представителям</w:t>
      </w:r>
      <w:r>
        <w:rPr>
          <w:rFonts w:ascii="Times New Roman" w:hAnsi="Times New Roman"/>
          <w:color w:val="000000"/>
          <w:sz w:val="24"/>
          <w:szCs w:val="24"/>
        </w:rPr>
        <w:t>и)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воспитанников. Таким образом, образовательный процесс в ДОО обеспечивает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разностороннее развитие детей в возрасте от 3 до 7 лет с учетом их возрастных и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индивидуальных особенностей.</w:t>
      </w:r>
    </w:p>
    <w:p w:rsidR="00BB6DDD" w:rsidRDefault="0077741C">
      <w:pPr>
        <w:spacing w:after="0"/>
        <w:ind w:right="567"/>
        <w:rPr>
          <w:rFonts w:ascii="Times New Roman" w:hAnsi="Times New Roman"/>
          <w:sz w:val="24"/>
          <w:szCs w:val="24"/>
        </w:rPr>
      </w:pPr>
      <w:r>
        <w:rPr>
          <w:color w:val="000000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ВЫВОД</w:t>
      </w:r>
      <w:r>
        <w:rPr>
          <w:rFonts w:ascii="Times New Roman" w:hAnsi="Times New Roman"/>
          <w:color w:val="000000"/>
          <w:sz w:val="24"/>
          <w:szCs w:val="24"/>
        </w:rPr>
        <w:t>: анализ результатов мониторинга в конце 2024- 2025 учебного года показывает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рост усвоения детьми программного материала, то есть прослеживается положительная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динамика развития ребенка по всем образовательным областям.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В основном показатели выполнения прог</w:t>
      </w:r>
      <w:r>
        <w:rPr>
          <w:rFonts w:ascii="Times New Roman" w:hAnsi="Times New Roman"/>
          <w:color w:val="000000"/>
          <w:sz w:val="24"/>
          <w:szCs w:val="24"/>
        </w:rPr>
        <w:t>раммы находятся в пределах выше среднего.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Это означает, что применение в педагогической практике рабочей программы благотворно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сказывается на результатах итогового мониторинга.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Таким образом, образовательная деятельность в группах реализуется на достаточно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уровне. Очевиден положительный результат проделанной работы. Знания детей прочные, они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способны применять их в повседневной деятельности.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В течение всего учебного года деятельность ДОУ была направлена на обеспечение непрерывного, всестороннего и своеврем</w:t>
      </w:r>
      <w:r>
        <w:rPr>
          <w:rFonts w:ascii="Times New Roman" w:hAnsi="Times New Roman"/>
          <w:sz w:val="24"/>
          <w:szCs w:val="24"/>
        </w:rPr>
        <w:t xml:space="preserve">енного развития ребёнка.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Методическая работа в ДОУ в целом оптимальна и эффективна, имеются позитивные изменения профессиональных возможностей кадров и факторов, влияющих на качество воспитательно-образовательного процесса в ДОУ</w:t>
      </w:r>
    </w:p>
    <w:p w:rsidR="00BB6DDD" w:rsidRDefault="0077741C">
      <w:pPr>
        <w:shd w:val="clear" w:color="auto" w:fill="FFFFFF"/>
        <w:spacing w:after="0" w:line="242" w:lineRule="atLeast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Все намеченные в годовом пл</w:t>
      </w:r>
      <w:r>
        <w:rPr>
          <w:rFonts w:ascii="Times New Roman" w:hAnsi="Times New Roman"/>
          <w:color w:val="000000"/>
          <w:sz w:val="24"/>
          <w:szCs w:val="24"/>
        </w:rPr>
        <w:t>ане мероприятия по работе с родителями выполнены: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проведены общие и групповые родительские собрания, дни открытых дверей, консультации,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беседы, изготовлены папки-передвижки.</w:t>
      </w:r>
    </w:p>
    <w:p w:rsidR="00BB6DDD" w:rsidRDefault="0077741C">
      <w:pPr>
        <w:shd w:val="clear" w:color="auto" w:fill="FFFFFF"/>
        <w:spacing w:after="0" w:line="242" w:lineRule="atLeast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Внедрение в работу различных нетрадиционных методов организации работы с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родителям</w:t>
      </w:r>
      <w:r>
        <w:rPr>
          <w:rFonts w:ascii="Times New Roman" w:hAnsi="Times New Roman"/>
          <w:color w:val="000000"/>
          <w:sz w:val="24"/>
          <w:szCs w:val="24"/>
        </w:rPr>
        <w:t>и активизировало наше взаимодействие.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Положительные результаты дали, ставшие уже традицией, смотры-конкурсы, ярмарки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совместного творчества детей и родителей. Все участники были отмечены сертификатами,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победители получили дипломы.</w:t>
      </w:r>
    </w:p>
    <w:p w:rsidR="00BB6DDD" w:rsidRDefault="0077741C">
      <w:pPr>
        <w:shd w:val="clear" w:color="auto" w:fill="FFFFFF"/>
        <w:spacing w:after="0" w:line="242" w:lineRule="atLeast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Родители оказывают посиль</w:t>
      </w:r>
      <w:r>
        <w:rPr>
          <w:rFonts w:ascii="Times New Roman" w:hAnsi="Times New Roman"/>
          <w:color w:val="000000"/>
          <w:sz w:val="24"/>
          <w:szCs w:val="24"/>
        </w:rPr>
        <w:t>ную помощь в изготовлении поделок, пособий, атрибутов.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4"/>
          <w:szCs w:val="24"/>
        </w:rPr>
        <w:t>Активно участвуют в благоустройстве территории детского сада.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Педагоги и воспитанники ДОУ активно принимали участие в различных внутридетсадовских, , районных, областных, международных мероприятиях, ко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нкурсах, акциях.</w:t>
      </w:r>
    </w:p>
    <w:p w:rsidR="00BB6DDD" w:rsidRDefault="0077741C">
      <w:pPr>
        <w:shd w:val="clear" w:color="auto" w:fill="FFFFFF"/>
        <w:spacing w:after="0" w:line="242" w:lineRule="atLeast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B6DDD" w:rsidRDefault="0077741C">
      <w:pPr>
        <w:pStyle w:val="af8"/>
        <w:numPr>
          <w:ilvl w:val="1"/>
          <w:numId w:val="41"/>
        </w:numPr>
        <w:tabs>
          <w:tab w:val="left" w:pos="1483"/>
        </w:tabs>
        <w:spacing w:before="1" w:after="0" w:line="240" w:lineRule="auto"/>
        <w:ind w:left="0" w:right="567" w:hanging="4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системы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взаимодействия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родителями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воспитанников</w:t>
      </w:r>
    </w:p>
    <w:p w:rsidR="00BB6DDD" w:rsidRDefault="00BB6DDD">
      <w:pPr>
        <w:pStyle w:val="27"/>
        <w:spacing w:before="59"/>
        <w:ind w:left="0" w:right="567"/>
        <w:rPr>
          <w:sz w:val="24"/>
          <w:szCs w:val="24"/>
        </w:rPr>
      </w:pPr>
    </w:p>
    <w:p w:rsidR="00BB6DDD" w:rsidRDefault="0077741C">
      <w:pPr>
        <w:pStyle w:val="27"/>
        <w:spacing w:before="1" w:line="268" w:lineRule="auto"/>
        <w:ind w:left="0" w:right="567" w:firstLine="708"/>
        <w:jc w:val="both"/>
        <w:rPr>
          <w:sz w:val="24"/>
          <w:szCs w:val="24"/>
        </w:rPr>
      </w:pPr>
      <w:r>
        <w:rPr>
          <w:sz w:val="24"/>
          <w:szCs w:val="24"/>
        </w:rPr>
        <w:t>Ежегодно большое внимание уделяется взаимодействию с семьями воспитанников. Анализируя со</w:t>
      </w:r>
      <w:r>
        <w:rPr>
          <w:sz w:val="24"/>
          <w:szCs w:val="24"/>
        </w:rPr>
        <w:t xml:space="preserve">циальное исследование семьи: образовательный уровень, количество детей в семье, состав семьи, возраст родителей, профессиональный уровень можно сделать вывод, что контингент родителей очень широк и различен, но наше учреждение сумело найти подход к каждой </w:t>
      </w:r>
      <w:r>
        <w:rPr>
          <w:spacing w:val="-2"/>
          <w:sz w:val="24"/>
          <w:szCs w:val="24"/>
        </w:rPr>
        <w:t>семье.</w:t>
      </w:r>
    </w:p>
    <w:p w:rsidR="00BB6DDD" w:rsidRDefault="0077741C">
      <w:pPr>
        <w:pStyle w:val="27"/>
        <w:spacing w:line="268" w:lineRule="auto"/>
        <w:ind w:left="0" w:right="567" w:firstLine="708"/>
        <w:jc w:val="both"/>
        <w:rPr>
          <w:sz w:val="24"/>
          <w:szCs w:val="24"/>
        </w:rPr>
      </w:pPr>
      <w:r>
        <w:rPr>
          <w:sz w:val="24"/>
          <w:szCs w:val="24"/>
        </w:rPr>
        <w:t>Вся работа строилась на установлении родительско-педагогического партнерства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семьей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воспитанника,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объединении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усилий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и воспитания детей, создания атмосферы общности интересов, эмоциональной </w:t>
      </w:r>
      <w:r>
        <w:rPr>
          <w:spacing w:val="-2"/>
          <w:sz w:val="24"/>
          <w:szCs w:val="24"/>
        </w:rPr>
        <w:t>взаимоподдержки.</w:t>
      </w:r>
    </w:p>
    <w:p w:rsidR="00BB6DDD" w:rsidRDefault="0077741C">
      <w:pPr>
        <w:pStyle w:val="27"/>
        <w:spacing w:line="268" w:lineRule="auto"/>
        <w:ind w:left="0" w:right="567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течение учебного </w:t>
      </w:r>
      <w:r>
        <w:rPr>
          <w:sz w:val="24"/>
          <w:szCs w:val="24"/>
        </w:rPr>
        <w:t>года использовались такие формы взаимодействия с родителями (законными представителями) воспитанников, как:</w:t>
      </w:r>
    </w:p>
    <w:p w:rsidR="00BB6DDD" w:rsidRDefault="0077741C">
      <w:pPr>
        <w:pStyle w:val="af8"/>
        <w:numPr>
          <w:ilvl w:val="2"/>
          <w:numId w:val="41"/>
        </w:numPr>
        <w:tabs>
          <w:tab w:val="left" w:pos="1700"/>
        </w:tabs>
        <w:spacing w:after="0" w:line="268" w:lineRule="auto"/>
        <w:ind w:left="0"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Анкетирование родителей (изучение семьи, педагогических возможностей, индивидуальных особенностей, оценка родителями качества предоставляемых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дошкол</w:t>
      </w:r>
      <w:r>
        <w:rPr>
          <w:rFonts w:ascii="Times New Roman" w:hAnsi="Times New Roman"/>
          <w:sz w:val="24"/>
          <w:szCs w:val="24"/>
        </w:rPr>
        <w:t>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организацией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образовательных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иных услуг);</w:t>
      </w:r>
    </w:p>
    <w:p w:rsidR="00BB6DDD" w:rsidRDefault="0077741C">
      <w:pPr>
        <w:pStyle w:val="af8"/>
        <w:numPr>
          <w:ilvl w:val="2"/>
          <w:numId w:val="41"/>
        </w:numPr>
        <w:tabs>
          <w:tab w:val="left" w:pos="1700"/>
        </w:tabs>
        <w:spacing w:after="0" w:line="320" w:lineRule="exact"/>
        <w:ind w:left="0" w:right="567" w:hanging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Организация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встреч-консультаций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специалистами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ДОУ;</w:t>
      </w:r>
    </w:p>
    <w:p w:rsidR="00BB6DDD" w:rsidRDefault="0077741C">
      <w:pPr>
        <w:pStyle w:val="af8"/>
        <w:numPr>
          <w:ilvl w:val="2"/>
          <w:numId w:val="41"/>
        </w:numPr>
        <w:tabs>
          <w:tab w:val="left" w:pos="1700"/>
        </w:tabs>
        <w:spacing w:before="24" w:after="0" w:line="266" w:lineRule="auto"/>
        <w:ind w:left="0"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Размещение информации о деятельности ДОУ на информационном сайте детского сада, в Госпаблике ВКонтакте;</w:t>
      </w:r>
    </w:p>
    <w:p w:rsidR="00BB6DDD" w:rsidRDefault="0077741C">
      <w:pPr>
        <w:pStyle w:val="27"/>
        <w:spacing w:before="4" w:line="268" w:lineRule="auto"/>
        <w:ind w:left="0" w:right="567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начале учебного года в каждой возрастной группе проведены родительские собрания в очном формате, на которых родителей познакомили с задачами воспитания и обучения детей на учебный год. На каждом собрании поднимались вопросы обеспечения безопасности детей</w:t>
      </w:r>
      <w:r>
        <w:rPr>
          <w:sz w:val="24"/>
          <w:szCs w:val="24"/>
        </w:rPr>
        <w:t>, профилактики дорожно- транспортного травматизма и пожарной безопасности.</w:t>
      </w:r>
    </w:p>
    <w:p w:rsidR="00BB6DDD" w:rsidRDefault="0077741C">
      <w:pPr>
        <w:pStyle w:val="27"/>
        <w:spacing w:line="268" w:lineRule="auto"/>
        <w:ind w:left="0" w:right="567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Пропаганда педагогических знаний ведется через систему наглядной информации. В групповых уголках для родителей помещаются консультативные материалы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всем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разделам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z w:val="24"/>
          <w:szCs w:val="24"/>
        </w:rPr>
        <w:t>ответствии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годовым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планом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ДОУ, имеются подборки методических рекомендаций. Обеспечена сменность материала в связи с задачами годового плана, рабочей программы и календарно- тематического плана группы. Целенаправленно проводится работа с родителями подгот</w:t>
      </w:r>
      <w:r>
        <w:rPr>
          <w:sz w:val="24"/>
          <w:szCs w:val="24"/>
        </w:rPr>
        <w:t>овительной группы по подготовке детей к школе.</w:t>
      </w:r>
    </w:p>
    <w:p w:rsidR="00BB6DDD" w:rsidRDefault="0077741C">
      <w:pPr>
        <w:pStyle w:val="27"/>
        <w:spacing w:line="268" w:lineRule="auto"/>
        <w:ind w:left="0" w:right="567" w:firstLine="708"/>
        <w:jc w:val="both"/>
        <w:rPr>
          <w:sz w:val="24"/>
          <w:szCs w:val="24"/>
        </w:rPr>
      </w:pPr>
      <w:r>
        <w:rPr>
          <w:sz w:val="24"/>
          <w:szCs w:val="24"/>
        </w:rPr>
        <w:t>Родители (законные представители) принимали активное участие в семейных конкурсах различного уровня, выставках, акциях и т.д., и занимали призовые места</w:t>
      </w:r>
    </w:p>
    <w:p w:rsidR="00BB6DDD" w:rsidRDefault="00BB6DDD">
      <w:pPr>
        <w:pStyle w:val="27"/>
        <w:spacing w:line="268" w:lineRule="auto"/>
        <w:ind w:left="0" w:right="567" w:firstLine="708"/>
        <w:jc w:val="both"/>
        <w:rPr>
          <w:sz w:val="24"/>
          <w:szCs w:val="24"/>
        </w:rPr>
      </w:pPr>
    </w:p>
    <w:p w:rsidR="00BB6DDD" w:rsidRDefault="0077741C">
      <w:pPr>
        <w:pStyle w:val="27"/>
        <w:spacing w:before="70" w:line="268" w:lineRule="auto"/>
        <w:ind w:left="0" w:right="567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Вывод:</w:t>
      </w:r>
      <w:r>
        <w:rPr>
          <w:sz w:val="24"/>
          <w:szCs w:val="24"/>
        </w:rPr>
        <w:t xml:space="preserve"> Родители являются полноправными участниками обра</w:t>
      </w:r>
      <w:r>
        <w:rPr>
          <w:sz w:val="24"/>
          <w:szCs w:val="24"/>
        </w:rPr>
        <w:t>зовательного процесса. Организована планомерная совместная деятельность всех представителей дошкольного сообщества по совершенствованию образовательной программы ДОУ и экспертизе результатов образования (заседания Совета родителей, родительские собрания, о</w:t>
      </w:r>
      <w:r>
        <w:rPr>
          <w:sz w:val="24"/>
          <w:szCs w:val="24"/>
        </w:rPr>
        <w:t xml:space="preserve">просы общественного мнения, анкетирование, процедуры согласования и утверждения программ и положений и др.). Тем не менее, зачастую срабатывает стереотип мышления родителей о приоритетности ответственности дошкольного учреждения в образовании и воспитании </w:t>
      </w:r>
      <w:r>
        <w:rPr>
          <w:sz w:val="24"/>
          <w:szCs w:val="24"/>
        </w:rPr>
        <w:t>детей. Именно проблема активного вовлечения родителей в жизнедеятельность ДОУ остается одной из первостепенных</w:t>
      </w:r>
    </w:p>
    <w:p w:rsidR="00BB6DDD" w:rsidRDefault="00BB6DDD">
      <w:pPr>
        <w:shd w:val="clear" w:color="auto" w:fill="FFFFFF"/>
        <w:spacing w:before="24" w:after="0" w:line="242" w:lineRule="atLeast"/>
        <w:ind w:right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B6DDD" w:rsidRDefault="00BB6DDD">
      <w:pPr>
        <w:pStyle w:val="27"/>
        <w:spacing w:line="268" w:lineRule="auto"/>
        <w:ind w:left="0" w:right="567" w:firstLine="708"/>
        <w:jc w:val="both"/>
        <w:rPr>
          <w:sz w:val="24"/>
          <w:szCs w:val="24"/>
        </w:rPr>
        <w:sectPr w:rsidR="00BB6DDD">
          <w:pgSz w:w="11910" w:h="16840"/>
          <w:pgMar w:top="1040" w:right="141" w:bottom="280" w:left="1133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1701"/>
          <w:docGrid w:linePitch="360"/>
        </w:sectPr>
      </w:pPr>
    </w:p>
    <w:p w:rsidR="00BB6DDD" w:rsidRDefault="00BB6DDD">
      <w:pPr>
        <w:shd w:val="clear" w:color="auto" w:fill="FFFFFF"/>
        <w:spacing w:before="24" w:after="0" w:line="242" w:lineRule="atLeast"/>
        <w:ind w:right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B6DDD" w:rsidRDefault="00BB6DDD">
      <w:pPr>
        <w:shd w:val="clear" w:color="auto" w:fill="FFFFFF"/>
        <w:spacing w:before="24" w:after="0" w:line="242" w:lineRule="atLeast"/>
        <w:ind w:right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B6DDD" w:rsidRDefault="00BB6DDD">
      <w:pPr>
        <w:shd w:val="clear" w:color="auto" w:fill="FFFFFF"/>
        <w:spacing w:before="24" w:after="0" w:line="242" w:lineRule="atLeast"/>
        <w:ind w:right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B6DDD" w:rsidRDefault="0077741C">
      <w:pPr>
        <w:tabs>
          <w:tab w:val="left" w:pos="1957"/>
        </w:tabs>
        <w:spacing w:after="0" w:line="240" w:lineRule="auto"/>
        <w:ind w:right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Цель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задачи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годового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плана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на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2025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учебный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>год</w:t>
      </w:r>
    </w:p>
    <w:p w:rsidR="00BB6DDD" w:rsidRDefault="00BB6DDD">
      <w:pPr>
        <w:pStyle w:val="27"/>
        <w:spacing w:before="84"/>
        <w:ind w:left="0" w:right="567"/>
        <w:rPr>
          <w:b/>
          <w:bCs/>
          <w:sz w:val="24"/>
          <w:szCs w:val="24"/>
        </w:rPr>
      </w:pPr>
    </w:p>
    <w:p w:rsidR="00BB6DDD" w:rsidRDefault="0077741C">
      <w:pPr>
        <w:pStyle w:val="27"/>
        <w:spacing w:line="268" w:lineRule="auto"/>
        <w:ind w:left="0" w:right="567" w:hanging="1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Цель: </w:t>
      </w:r>
      <w:r>
        <w:rPr>
          <w:sz w:val="24"/>
          <w:szCs w:val="24"/>
        </w:rPr>
        <w:t>Создание эффективного образовательного пространства, направленного на накопление ребенком опыта деятельности и общения в процессе активного взаимодействия с окружающей средой, общения с другими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детьми и взрослыми при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решении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социально-коммуникативног</w:t>
      </w:r>
      <w:r>
        <w:rPr>
          <w:sz w:val="24"/>
          <w:szCs w:val="24"/>
        </w:rPr>
        <w:t>о,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познавательного,</w:t>
      </w:r>
      <w:r>
        <w:rPr>
          <w:spacing w:val="5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речевого,художественно-эстетического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физического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развития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в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соответствии</w:t>
      </w:r>
      <w:r>
        <w:rPr>
          <w:spacing w:val="-10"/>
          <w:sz w:val="24"/>
          <w:szCs w:val="24"/>
        </w:rPr>
        <w:t xml:space="preserve"> с </w:t>
      </w:r>
      <w:r>
        <w:rPr>
          <w:sz w:val="24"/>
          <w:szCs w:val="24"/>
        </w:rPr>
        <w:t>возраст\ыми и индивидуальными особенностями.</w:t>
      </w:r>
    </w:p>
    <w:p w:rsidR="00BB6DDD" w:rsidRDefault="00BB6DDD">
      <w:pPr>
        <w:pStyle w:val="27"/>
        <w:spacing w:before="59"/>
        <w:ind w:left="0" w:right="567"/>
        <w:rPr>
          <w:sz w:val="24"/>
          <w:szCs w:val="24"/>
        </w:rPr>
      </w:pPr>
    </w:p>
    <w:p w:rsidR="00BB6DDD" w:rsidRDefault="0077741C">
      <w:pPr>
        <w:pStyle w:val="af8"/>
        <w:numPr>
          <w:ilvl w:val="0"/>
          <w:numId w:val="42"/>
        </w:numPr>
        <w:tabs>
          <w:tab w:val="left" w:pos="1701"/>
        </w:tabs>
        <w:spacing w:before="1" w:after="0" w:line="268" w:lineRule="auto"/>
        <w:ind w:left="0"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 детей духовно-нравственных ценностей, сложившихся в процессе культурного развития России через все виды образовательной деятельности.</w:t>
      </w:r>
    </w:p>
    <w:p w:rsidR="00BB6DDD" w:rsidRDefault="0077741C">
      <w:pPr>
        <w:pStyle w:val="af8"/>
        <w:numPr>
          <w:ilvl w:val="0"/>
          <w:numId w:val="42"/>
        </w:numPr>
        <w:tabs>
          <w:tab w:val="left" w:pos="1701"/>
        </w:tabs>
        <w:spacing w:after="0" w:line="266" w:lineRule="auto"/>
        <w:ind w:left="0" w:right="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коммуникативной компетентности ребенка, способности устанавливать и поддерживать необходимые эффек</w:t>
      </w:r>
      <w:r>
        <w:rPr>
          <w:rFonts w:ascii="Times New Roman" w:hAnsi="Times New Roman"/>
          <w:sz w:val="24"/>
          <w:szCs w:val="24"/>
        </w:rPr>
        <w:t>тивные контакты с другими людьми, сотрудничать, слушать и слышать, распознавать эмоциональные переживания и состояния других людей, выражать собственные эмоции; воспитание уважения и терпимости; развитие социальных навыков детей.</w:t>
      </w:r>
    </w:p>
    <w:p w:rsidR="00BB6DDD" w:rsidRDefault="0077741C">
      <w:pPr>
        <w:shd w:val="clear" w:color="auto" w:fill="FFFFFF"/>
        <w:spacing w:before="240" w:after="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</w:p>
    <w:p w:rsidR="00BB6DDD" w:rsidRDefault="0077741C">
      <w:pPr>
        <w:pStyle w:val="13"/>
        <w:spacing w:after="0" w:line="240" w:lineRule="atLeast"/>
        <w:ind w:left="0" w:right="56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1.Организационно - метод</w:t>
      </w:r>
      <w:r>
        <w:rPr>
          <w:rFonts w:ascii="Times New Roman" w:hAnsi="Times New Roman"/>
          <w:sz w:val="24"/>
          <w:szCs w:val="24"/>
          <w:lang w:eastAsia="ru-RU"/>
        </w:rPr>
        <w:t>ическая работа</w:t>
      </w:r>
    </w:p>
    <w:p w:rsidR="00BB6DDD" w:rsidRDefault="0077741C">
      <w:pPr>
        <w:pStyle w:val="13"/>
        <w:spacing w:after="0" w:line="240" w:lineRule="atLeast"/>
        <w:ind w:left="0" w:right="56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Педагогические советы</w:t>
      </w:r>
    </w:p>
    <w:tbl>
      <w:tblPr>
        <w:tblStyle w:val="af7"/>
        <w:tblW w:w="0" w:type="auto"/>
        <w:tblInd w:w="-318" w:type="dxa"/>
        <w:tblLook w:val="01E0" w:firstRow="1" w:lastRow="1" w:firstColumn="1" w:lastColumn="1" w:noHBand="0" w:noVBand="0"/>
      </w:tblPr>
      <w:tblGrid>
        <w:gridCol w:w="1012"/>
        <w:gridCol w:w="5352"/>
        <w:gridCol w:w="1745"/>
        <w:gridCol w:w="2488"/>
      </w:tblGrid>
      <w:tr w:rsidR="00BB6DDD">
        <w:tc>
          <w:tcPr>
            <w:tcW w:w="571" w:type="dxa"/>
          </w:tcPr>
          <w:p w:rsidR="00BB6DDD" w:rsidRDefault="0077741C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21" w:type="dxa"/>
          </w:tcPr>
          <w:p w:rsidR="00BB6DDD" w:rsidRDefault="0077741C">
            <w:pPr>
              <w:pStyle w:val="13"/>
              <w:spacing w:line="240" w:lineRule="atLeast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682" w:type="dxa"/>
          </w:tcPr>
          <w:p w:rsidR="00BB6DDD" w:rsidRDefault="0077741C">
            <w:pPr>
              <w:pStyle w:val="13"/>
              <w:spacing w:line="240" w:lineRule="atLeast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523" w:type="dxa"/>
          </w:tcPr>
          <w:p w:rsidR="00BB6DDD" w:rsidRDefault="0077741C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BB6DDD">
        <w:tc>
          <w:tcPr>
            <w:tcW w:w="571" w:type="dxa"/>
          </w:tcPr>
          <w:p w:rsidR="00BB6DDD" w:rsidRDefault="00BB6DDD">
            <w:pPr>
              <w:pStyle w:val="13"/>
              <w:spacing w:line="240" w:lineRule="atLeast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pStyle w:val="13"/>
              <w:spacing w:line="240" w:lineRule="atLeast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21" w:type="dxa"/>
          </w:tcPr>
          <w:p w:rsidR="00BB6DDD" w:rsidRDefault="0077741C">
            <w:pPr>
              <w:pStyle w:val="25"/>
              <w:ind w:right="567"/>
              <w:rPr>
                <w:szCs w:val="24"/>
              </w:rPr>
            </w:pPr>
            <w:r>
              <w:rPr>
                <w:szCs w:val="24"/>
              </w:rPr>
              <w:t xml:space="preserve">Педагогический совет №1 </w:t>
            </w:r>
          </w:p>
          <w:p w:rsidR="00BB6DDD" w:rsidRDefault="0077741C">
            <w:pPr>
              <w:pStyle w:val="25"/>
              <w:ind w:right="567"/>
              <w:rPr>
                <w:szCs w:val="24"/>
              </w:rPr>
            </w:pPr>
            <w:r>
              <w:rPr>
                <w:szCs w:val="24"/>
              </w:rPr>
              <w:t>Цель: обсуждение стратегии на новый учебный год.</w:t>
            </w:r>
          </w:p>
          <w:p w:rsidR="00BB6DDD" w:rsidRDefault="0077741C">
            <w:pPr>
              <w:pStyle w:val="25"/>
              <w:ind w:right="567"/>
              <w:rPr>
                <w:szCs w:val="24"/>
              </w:rPr>
            </w:pPr>
            <w:r>
              <w:rPr>
                <w:szCs w:val="24"/>
              </w:rPr>
              <w:t>1. Анализ работы за летний – оздоровительный период. Предложения по улучшению качества и содержания работы.</w:t>
            </w:r>
          </w:p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3. Ознакомление педагогического коллектива с    проектом  годового  плана  на 2025-2026 учебный год, обсуждение и принятие.</w:t>
            </w:r>
          </w:p>
          <w:p w:rsidR="00BB6DDD" w:rsidRDefault="0077741C">
            <w:pPr>
              <w:pStyle w:val="af8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4.Утверждение плана непосредственно образовательной деятельности на 2024-2025 учебный год</w:t>
            </w:r>
          </w:p>
          <w:p w:rsidR="00BB6DDD" w:rsidRDefault="0077741C">
            <w:pPr>
              <w:pStyle w:val="af8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5.Утверждение учебного плана и календарн</w:t>
            </w:r>
            <w:r>
              <w:rPr>
                <w:rFonts w:ascii="Times New Roman" w:hAnsi="Times New Roman"/>
                <w:sz w:val="24"/>
                <w:szCs w:val="24"/>
              </w:rPr>
              <w:t>ого графика, режима дня групп, расписания НОД</w:t>
            </w:r>
          </w:p>
          <w:p w:rsidR="00BB6DDD" w:rsidRDefault="0077741C">
            <w:pPr>
              <w:pStyle w:val="af8"/>
              <w:spacing w:line="276" w:lineRule="auto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Итоги тематического контроля по подготовке групп к новому учебному году (обеспечение пребывания детей в ДОУ, развивающая среда, перспективное планирование, информация для родителей и др.)</w:t>
            </w: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pStyle w:val="13"/>
              <w:spacing w:line="240" w:lineRule="atLeast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23" w:type="dxa"/>
          </w:tcPr>
          <w:p w:rsidR="00BB6DDD" w:rsidRDefault="0077741C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B6DDD" w:rsidRDefault="0077741C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Молева С.В.</w:t>
            </w:r>
          </w:p>
        </w:tc>
      </w:tr>
      <w:tr w:rsidR="00BB6DDD">
        <w:tc>
          <w:tcPr>
            <w:tcW w:w="571" w:type="dxa"/>
          </w:tcPr>
          <w:p w:rsidR="00BB6DDD" w:rsidRDefault="0077741C">
            <w:pPr>
              <w:pStyle w:val="13"/>
              <w:spacing w:line="240" w:lineRule="atLeast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21" w:type="dxa"/>
          </w:tcPr>
          <w:p w:rsidR="00BB6DDD" w:rsidRDefault="0077741C">
            <w:pPr>
              <w:pStyle w:val="TableParagraph"/>
              <w:spacing w:before="4"/>
              <w:ind w:right="567"/>
              <w:rPr>
                <w:spacing w:val="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Педагогический совет № 2 – тематический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</w:p>
          <w:p w:rsidR="00BB6DDD" w:rsidRDefault="0077741C">
            <w:pPr>
              <w:pStyle w:val="TableParagraph"/>
              <w:spacing w:line="247" w:lineRule="auto"/>
              <w:ind w:right="567"/>
              <w:jc w:val="both"/>
            </w:pPr>
            <w:r>
              <w:rPr>
                <w:sz w:val="24"/>
              </w:rPr>
              <w:t xml:space="preserve">Взаимодействие ДОУ и семьи по </w:t>
            </w:r>
            <w:r>
              <w:rPr>
                <w:sz w:val="24"/>
              </w:rPr>
              <w:lastRenderedPageBreak/>
              <w:t>воспитанию у дошкольников уважения к традиционным семейным ценностям».</w:t>
            </w:r>
          </w:p>
          <w:p w:rsidR="00BB6DDD" w:rsidRDefault="0077741C">
            <w:pPr>
              <w:pStyle w:val="TableParagraph"/>
              <w:numPr>
                <w:ilvl w:val="0"/>
                <w:numId w:val="45"/>
              </w:numPr>
              <w:tabs>
                <w:tab w:val="left" w:pos="816"/>
              </w:tabs>
              <w:spacing w:before="23" w:line="259" w:lineRule="auto"/>
              <w:ind w:right="567"/>
            </w:pP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народных сказок в нравственном воспитании дошкольников; - народные игры как средство</w:t>
            </w:r>
          </w:p>
          <w:p w:rsidR="00BB6DDD" w:rsidRDefault="0077741C">
            <w:pPr>
              <w:pStyle w:val="TableParagraph"/>
              <w:spacing w:line="259" w:lineRule="auto"/>
              <w:ind w:right="567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нравственно-патриотического </w:t>
            </w:r>
            <w:r>
              <w:rPr>
                <w:sz w:val="24"/>
              </w:rPr>
              <w:t xml:space="preserve">воспитания дошкольников; </w:t>
            </w:r>
          </w:p>
          <w:p w:rsidR="00BB6DDD" w:rsidRDefault="0077741C">
            <w:pPr>
              <w:pStyle w:val="TableParagraph"/>
              <w:spacing w:line="259" w:lineRule="auto"/>
              <w:ind w:right="567"/>
              <w:rPr>
                <w:sz w:val="28"/>
                <w:szCs w:val="28"/>
              </w:rPr>
            </w:pPr>
            <w:r>
              <w:rPr>
                <w:sz w:val="24"/>
              </w:rPr>
              <w:t>2. 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нравственно- патриотических чувств через приобщение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культуре родного края;</w:t>
            </w:r>
          </w:p>
          <w:p w:rsidR="00BB6DDD" w:rsidRDefault="00BB6DDD">
            <w:pPr>
              <w:ind w:right="567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B6DDD" w:rsidRDefault="00BB6DDD">
            <w:pPr>
              <w:ind w:right="567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BB6DDD" w:rsidRDefault="0077741C">
            <w:pPr>
              <w:pStyle w:val="13"/>
              <w:spacing w:line="240" w:lineRule="atLeast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523" w:type="dxa"/>
          </w:tcPr>
          <w:p w:rsidR="00BB6DDD" w:rsidRDefault="0077741C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B6DDD" w:rsidRDefault="0077741C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Молева С.В</w:t>
            </w: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Троицкая Т.М.</w:t>
            </w: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BB6DDD" w:rsidRDefault="0077741C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 М.А.</w:t>
            </w: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B6DDD">
        <w:tc>
          <w:tcPr>
            <w:tcW w:w="571" w:type="dxa"/>
          </w:tcPr>
          <w:p w:rsidR="00BB6DDD" w:rsidRDefault="00BB6DDD">
            <w:pPr>
              <w:pStyle w:val="13"/>
              <w:spacing w:line="240" w:lineRule="atLeast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pStyle w:val="13"/>
              <w:spacing w:line="240" w:lineRule="atLeast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21" w:type="dxa"/>
          </w:tcPr>
          <w:p w:rsidR="00BB6DDD" w:rsidRDefault="0077741C">
            <w:pPr>
              <w:tabs>
                <w:tab w:val="center" w:pos="2449"/>
              </w:tabs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</w:p>
          <w:p w:rsidR="00BB6DDD" w:rsidRDefault="007774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right="567"/>
            </w:pPr>
            <w:r>
              <w:rPr>
                <w:rFonts w:ascii="Times New Roman" w:hAnsi="Times New Roman"/>
                <w:color w:val="000000"/>
                <w:sz w:val="24"/>
              </w:rPr>
              <w:t>Пед свовет № 3 «Особенности реализации образовательной области «Социально-коммуникативной   развитие»  в условиях реализации ФГОС ДО».</w:t>
            </w:r>
          </w:p>
          <w:p w:rsidR="00BB6DDD" w:rsidRDefault="007774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right="567"/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  <w:p w:rsidR="00BB6DDD" w:rsidRDefault="007774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right="567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1.Справка по результатам тематического контроля «Организация работы по социально  коммуникативному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развитию дошкольников». </w:t>
            </w:r>
          </w:p>
          <w:p w:rsidR="00BB6DDD" w:rsidRDefault="007774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right="567"/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  .</w:t>
            </w:r>
          </w:p>
          <w:p w:rsidR="00BB6DDD" w:rsidRDefault="007774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right="567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2. Деловая игра  «Мозговой штурм» (практическая часть: работа в группах)</w:t>
            </w:r>
          </w:p>
          <w:p w:rsidR="00BB6DDD" w:rsidRDefault="007774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right="567"/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BB6DDD" w:rsidRDefault="007774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right="567"/>
            </w:pPr>
            <w:r>
              <w:rPr>
                <w:rFonts w:ascii="Times New Roman" w:hAnsi="Times New Roman"/>
                <w:color w:val="000000"/>
                <w:sz w:val="24"/>
              </w:rPr>
              <w:t>3.   «Роль  педагога по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формированию социально – коммуникативной компетентности  детей дошкольного возраста»</w:t>
            </w:r>
          </w:p>
          <w:p w:rsidR="00BB6DDD" w:rsidRDefault="00BB6DDD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BB6DDD" w:rsidRDefault="00BB6DDD">
            <w:pPr>
              <w:pStyle w:val="13"/>
              <w:spacing w:line="240" w:lineRule="atLeast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pStyle w:val="13"/>
              <w:spacing w:line="240" w:lineRule="atLeast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23" w:type="dxa"/>
          </w:tcPr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Молева С.В.</w:t>
            </w: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Молева С.В.</w:t>
            </w: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Саясова В.В.</w:t>
            </w: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DDD">
        <w:tc>
          <w:tcPr>
            <w:tcW w:w="571" w:type="dxa"/>
          </w:tcPr>
          <w:p w:rsidR="00BB6DDD" w:rsidRDefault="0077741C">
            <w:pPr>
              <w:pStyle w:val="13"/>
              <w:spacing w:line="240" w:lineRule="atLeast"/>
              <w:ind w:left="0"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21" w:type="dxa"/>
          </w:tcPr>
          <w:p w:rsidR="00BB6DDD" w:rsidRDefault="0077741C">
            <w:pPr>
              <w:ind w:right="56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«Анализ воспитательно-образовательной работы 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2025-2026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уч. год»</w:t>
            </w:r>
          </w:p>
          <w:p w:rsidR="00BB6DDD" w:rsidRDefault="0077741C">
            <w:pPr>
              <w:ind w:right="56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1. Оценка деятельности коллектива по результатам промежуточного и итогового педагогического мониторинга по всем разделам ООП ДО.</w:t>
            </w:r>
          </w:p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Выполнение годовых задач. Отчёт педагогов о выполнении образовательной программы в соответствии с требованиями  ФГОС ДО, реализации долгосрочных проектов.</w:t>
            </w:r>
          </w:p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Утверждение плана работы, режима дня,   на летний  период 2026 г.</w:t>
            </w: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BB6DDD" w:rsidRDefault="0077741C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май</w:t>
            </w:r>
          </w:p>
        </w:tc>
        <w:tc>
          <w:tcPr>
            <w:tcW w:w="2523" w:type="dxa"/>
          </w:tcPr>
          <w:p w:rsidR="00BB6DDD" w:rsidRDefault="0077741C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заведующй</w:t>
            </w:r>
          </w:p>
          <w:p w:rsidR="00BB6DDD" w:rsidRDefault="0077741C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Молев</w:t>
            </w:r>
            <w:r>
              <w:rPr>
                <w:rFonts w:ascii="Times New Roman" w:hAnsi="Times New Roman"/>
                <w:sz w:val="24"/>
                <w:szCs w:val="24"/>
              </w:rPr>
              <w:t>а С.В.</w:t>
            </w: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DDD">
        <w:tc>
          <w:tcPr>
            <w:tcW w:w="571" w:type="dxa"/>
          </w:tcPr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21" w:type="dxa"/>
          </w:tcPr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Консультации</w:t>
            </w:r>
          </w:p>
          <w:p w:rsidR="00BB6DDD" w:rsidRDefault="0077741C">
            <w:pPr>
              <w:numPr>
                <w:ilvl w:val="0"/>
                <w:numId w:val="17"/>
              </w:numPr>
              <w:spacing w:line="233" w:lineRule="atLeast"/>
              <w:ind w:left="0" w:right="56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Требования к тематическому и перспективному планированию воспитательно-образовательной работы с детьми»</w:t>
            </w:r>
          </w:p>
          <w:p w:rsidR="00BB6DDD" w:rsidRDefault="0077741C">
            <w:pPr>
              <w:spacing w:line="233" w:lineRule="atLeast"/>
              <w:ind w:right="56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«Формы взаимодействия с семьями воспитанников по духовно-нравственному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воспитанию»;</w:t>
            </w:r>
            <w:r>
              <w:rPr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«Инновационные подходы по формированию у дошкольников основ безопасности</w:t>
            </w:r>
            <w:r>
              <w:rPr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 жизнедеятельности»;</w:t>
            </w:r>
          </w:p>
          <w:p w:rsidR="00BB6DDD" w:rsidRDefault="0077741C">
            <w:pPr>
              <w:spacing w:line="233" w:lineRule="atLeast"/>
              <w:ind w:right="56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«Взаимодействие с родителями по использованию инновационных технологий</w:t>
            </w:r>
            <w:r>
              <w:rPr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для физического развития детей дошкольного возраста»;</w:t>
            </w:r>
          </w:p>
          <w:p w:rsidR="00BB6DDD" w:rsidRDefault="0077741C">
            <w:pPr>
              <w:numPr>
                <w:ilvl w:val="0"/>
                <w:numId w:val="17"/>
              </w:numPr>
              <w:spacing w:line="233" w:lineRule="atLeast"/>
              <w:ind w:left="0" w:right="56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Формы и методы работы с детьми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речевому развитию</w:t>
            </w:r>
          </w:p>
          <w:p w:rsidR="00BB6DDD" w:rsidRDefault="0077741C">
            <w:pPr>
              <w:numPr>
                <w:ilvl w:val="0"/>
                <w:numId w:val="17"/>
              </w:numPr>
              <w:spacing w:line="233" w:lineRule="atLeast"/>
              <w:ind w:left="0" w:right="56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Организация ППРС в области познавательного развития</w:t>
            </w:r>
            <w:r>
              <w:rPr>
                <w:color w:val="000000"/>
                <w:sz w:val="22"/>
                <w:szCs w:val="22"/>
                <w:lang w:eastAsia="en-US"/>
              </w:rPr>
              <w:br/>
            </w:r>
          </w:p>
          <w:p w:rsidR="00BB6DDD" w:rsidRDefault="00BB6DDD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B6DDD" w:rsidRDefault="0077741C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BB6DDD" w:rsidRDefault="00BB6DDD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BB6DDD" w:rsidRDefault="00BB6DDD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B6DDD" w:rsidRDefault="0077741C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Молева С.В.</w:t>
            </w: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Молева С.В. </w:t>
            </w:r>
          </w:p>
          <w:p w:rsidR="00BB6DDD" w:rsidRDefault="00BB6DDD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Молева С.В.</w:t>
            </w: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</w:rPr>
            </w:pP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ind w:right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Шаргавнина Е.Ю</w:t>
            </w: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Ерыкалина Е.Г.</w:t>
            </w:r>
          </w:p>
        </w:tc>
      </w:tr>
      <w:tr w:rsidR="00BB6DDD">
        <w:tc>
          <w:tcPr>
            <w:tcW w:w="571" w:type="dxa"/>
          </w:tcPr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821" w:type="dxa"/>
          </w:tcPr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Планируемые открытые мероприятия</w:t>
            </w:r>
          </w:p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Районный уровень</w:t>
            </w:r>
          </w:p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РМО</w:t>
            </w:r>
          </w:p>
          <w:p w:rsidR="00BB6DDD" w:rsidRDefault="0077741C">
            <w:pPr>
              <w:pStyle w:val="af8"/>
              <w:numPr>
                <w:ilvl w:val="0"/>
                <w:numId w:val="18"/>
              </w:numPr>
              <w:spacing w:line="233" w:lineRule="atLeast"/>
              <w:ind w:left="0" w:right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Физическое развитие «Использование инновационных техник в физическом воспитании» </w:t>
            </w:r>
          </w:p>
          <w:p w:rsidR="00BB6DDD" w:rsidRDefault="0077741C">
            <w:pPr>
              <w:pStyle w:val="af8"/>
              <w:numPr>
                <w:ilvl w:val="0"/>
                <w:numId w:val="18"/>
              </w:numPr>
              <w:spacing w:line="233" w:lineRule="atLeast"/>
              <w:ind w:left="0" w:right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«Организация работя по еатральным постановкам в старшей группе»</w:t>
            </w:r>
          </w:p>
          <w:p w:rsidR="00BB6DDD" w:rsidRDefault="0077741C">
            <w:pPr>
              <w:pStyle w:val="af8"/>
              <w:numPr>
                <w:ilvl w:val="0"/>
                <w:numId w:val="18"/>
              </w:numPr>
              <w:spacing w:line="233" w:lineRule="atLeast"/>
              <w:ind w:left="0" w:right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музыкального занятия с элементами здоровьесберегающих техник»</w:t>
            </w:r>
          </w:p>
          <w:p w:rsidR="00BB6DDD" w:rsidRDefault="0077741C">
            <w:pPr>
              <w:pStyle w:val="af8"/>
              <w:numPr>
                <w:ilvl w:val="0"/>
                <w:numId w:val="18"/>
              </w:numPr>
              <w:spacing w:line="233" w:lineRule="atLeast"/>
              <w:ind w:left="0" w:right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Открыт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ые просмотры итоговых занятий</w:t>
            </w:r>
          </w:p>
          <w:p w:rsidR="00BB6DDD" w:rsidRDefault="0077741C">
            <w:pPr>
              <w:spacing w:line="233" w:lineRule="atLeast"/>
              <w:ind w:right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Мастер-классы:</w:t>
            </w:r>
          </w:p>
          <w:p w:rsidR="00BB6DDD" w:rsidRDefault="0077741C">
            <w:pPr>
              <w:pStyle w:val="af8"/>
              <w:numPr>
                <w:ilvl w:val="0"/>
                <w:numId w:val="19"/>
              </w:numPr>
              <w:spacing w:line="233" w:lineRule="atLeast"/>
              <w:ind w:left="0" w:right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«Книжки-малышки своими руками»</w:t>
            </w:r>
          </w:p>
          <w:p w:rsidR="00BB6DDD" w:rsidRDefault="0077741C">
            <w:pPr>
              <w:pStyle w:val="af8"/>
              <w:numPr>
                <w:ilvl w:val="0"/>
                <w:numId w:val="19"/>
              </w:numPr>
              <w:spacing w:line="233" w:lineRule="atLeast"/>
              <w:ind w:left="0" w:right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«Новогодняя игрушка»</w:t>
            </w:r>
          </w:p>
        </w:tc>
        <w:tc>
          <w:tcPr>
            <w:tcW w:w="1682" w:type="dxa"/>
          </w:tcPr>
          <w:p w:rsidR="00BB6DDD" w:rsidRDefault="00BB6DDD">
            <w:pPr>
              <w:ind w:right="567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B6DDD" w:rsidRDefault="00BB6DDD">
            <w:pPr>
              <w:ind w:right="567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B6DDD" w:rsidRDefault="00BB6DDD">
            <w:pPr>
              <w:ind w:right="567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B6DDD" w:rsidRDefault="0077741C">
            <w:pPr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  <w:p w:rsidR="00BB6DDD" w:rsidRDefault="00BB6DDD">
            <w:pPr>
              <w:ind w:right="567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B6DDD" w:rsidRDefault="00BB6DDD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B6DDD" w:rsidRDefault="0077741C">
            <w:pPr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B6DDD" w:rsidRDefault="0077741C">
            <w:pPr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23" w:type="dxa"/>
          </w:tcPr>
          <w:p w:rsidR="00BB6DDD" w:rsidRDefault="00BB6DDD">
            <w:pPr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B6DDD" w:rsidRDefault="0077741C">
            <w:pPr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Шаргавнина Н.А.</w:t>
            </w: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B6DDD" w:rsidRDefault="0077741C">
            <w:pPr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Ботякова Т.А.</w:t>
            </w: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B6DDD" w:rsidRDefault="0077741C">
            <w:pPr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Грязева Н.В</w:t>
            </w: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6DDD">
        <w:tc>
          <w:tcPr>
            <w:tcW w:w="571" w:type="dxa"/>
          </w:tcPr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821" w:type="dxa"/>
          </w:tcPr>
          <w:p w:rsidR="00BB6DDD" w:rsidRDefault="00BB6DDD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BB6DDD" w:rsidRDefault="00BB6DDD">
            <w:pPr>
              <w:ind w:right="56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523" w:type="dxa"/>
          </w:tcPr>
          <w:p w:rsidR="00BB6DDD" w:rsidRDefault="00BB6DDD">
            <w:pPr>
              <w:ind w:right="56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BB6DDD" w:rsidRDefault="00BB6DDD">
      <w:pPr>
        <w:spacing w:after="0" w:line="312" w:lineRule="atLeast"/>
        <w:ind w:right="567"/>
        <w:rPr>
          <w:rFonts w:ascii="Times New Roman" w:hAnsi="Times New Roman"/>
          <w:bCs/>
          <w:color w:val="373737"/>
          <w:sz w:val="24"/>
          <w:szCs w:val="24"/>
          <w:lang w:eastAsia="ru-RU"/>
        </w:rPr>
      </w:pPr>
    </w:p>
    <w:p w:rsidR="00BB6DDD" w:rsidRDefault="00BB6DDD">
      <w:pPr>
        <w:spacing w:after="0" w:line="312" w:lineRule="atLeast"/>
        <w:ind w:right="567"/>
        <w:rPr>
          <w:rFonts w:ascii="Times New Roman" w:hAnsi="Times New Roman"/>
          <w:bCs/>
          <w:color w:val="373737"/>
          <w:sz w:val="24"/>
          <w:szCs w:val="24"/>
          <w:lang w:eastAsia="ru-RU"/>
        </w:rPr>
      </w:pPr>
    </w:p>
    <w:p w:rsidR="00BB6DDD" w:rsidRDefault="0077741C">
      <w:pPr>
        <w:tabs>
          <w:tab w:val="left" w:pos="1815"/>
        </w:tabs>
        <w:spacing w:after="0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СЕМИНАРЫ (ПРАКТИКУМЫ)</w:t>
      </w:r>
    </w:p>
    <w:tbl>
      <w:tblPr>
        <w:tblW w:w="10267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5"/>
        <w:gridCol w:w="5115"/>
        <w:gridCol w:w="1988"/>
        <w:gridCol w:w="2409"/>
      </w:tblGrid>
      <w:tr w:rsidR="00BB6DDD">
        <w:trPr>
          <w:trHeight w:val="600"/>
        </w:trPr>
        <w:tc>
          <w:tcPr>
            <w:tcW w:w="755" w:type="dxa"/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115" w:type="dxa"/>
          </w:tcPr>
          <w:p w:rsidR="00BB6DDD" w:rsidRDefault="0077741C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988" w:type="dxa"/>
          </w:tcPr>
          <w:p w:rsidR="00BB6DDD" w:rsidRDefault="0077741C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09" w:type="dxa"/>
          </w:tcPr>
          <w:p w:rsidR="00BB6DDD" w:rsidRDefault="0077741C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:rsidR="00BB6DDD" w:rsidRDefault="00BB6DDD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DDD">
        <w:trPr>
          <w:trHeight w:val="489"/>
        </w:trPr>
        <w:tc>
          <w:tcPr>
            <w:tcW w:w="755" w:type="dxa"/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</w:tcPr>
          <w:p w:rsidR="00BB6DDD" w:rsidRDefault="0077741C">
            <w:pPr>
              <w:pStyle w:val="1"/>
              <w:shd w:val="clear" w:color="auto" w:fill="FFFFFF"/>
              <w:spacing w:before="300" w:after="150" w:line="240" w:lineRule="auto"/>
              <w:ind w:right="567"/>
              <w:rPr>
                <w:rFonts w:ascii="Helvetica" w:eastAsia="Times New Roman" w:hAnsi="Helvetica" w:cs="Helvetica"/>
                <w:color w:val="333333"/>
                <w:sz w:val="42"/>
                <w:szCs w:val="42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условий для познавательно – исследовательской деятельности с целью повышения познавательной активности детей дошкольного возраста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88" w:type="dxa"/>
          </w:tcPr>
          <w:p w:rsidR="00BB6DDD" w:rsidRDefault="0077741C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Молева С.В.</w:t>
            </w:r>
          </w:p>
        </w:tc>
      </w:tr>
      <w:tr w:rsidR="00BB6DDD">
        <w:trPr>
          <w:trHeight w:val="904"/>
        </w:trPr>
        <w:tc>
          <w:tcPr>
            <w:tcW w:w="755" w:type="dxa"/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</w:tcPr>
          <w:p w:rsidR="00BB6DDD" w:rsidRDefault="0077741C">
            <w:pPr>
              <w:shd w:val="clear" w:color="auto" w:fill="FFFFFF"/>
              <w:spacing w:before="153" w:after="0" w:line="240" w:lineRule="atLeast"/>
              <w:ind w:right="567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«Организация развивающей предметно-пространственной среды, </w:t>
            </w:r>
          </w:p>
          <w:p w:rsidR="00BB6DDD" w:rsidRDefault="0077741C">
            <w:pPr>
              <w:shd w:val="clear" w:color="auto" w:fill="FFFFFF"/>
              <w:spacing w:after="460" w:line="240" w:lineRule="atLeast"/>
              <w:ind w:right="567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как основы индивидуального подхода к детям</w:t>
            </w:r>
          </w:p>
        </w:tc>
        <w:tc>
          <w:tcPr>
            <w:tcW w:w="1988" w:type="dxa"/>
          </w:tcPr>
          <w:p w:rsidR="00BB6DDD" w:rsidRDefault="0077741C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Саясова В.В.</w:t>
            </w:r>
          </w:p>
        </w:tc>
      </w:tr>
      <w:tr w:rsidR="00BB6DDD">
        <w:trPr>
          <w:trHeight w:val="471"/>
        </w:trPr>
        <w:tc>
          <w:tcPr>
            <w:tcW w:w="755" w:type="dxa"/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15" w:type="dxa"/>
          </w:tcPr>
          <w:p w:rsidR="00BB6DDD" w:rsidRDefault="0077741C">
            <w:pPr>
              <w:tabs>
                <w:tab w:val="center" w:pos="2449"/>
              </w:tabs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«Современные образовательные технологии в ДОУ»</w:t>
            </w:r>
          </w:p>
        </w:tc>
        <w:tc>
          <w:tcPr>
            <w:tcW w:w="1988" w:type="dxa"/>
          </w:tcPr>
          <w:p w:rsidR="00BB6DDD" w:rsidRDefault="0077741C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Локтева О.Ю</w:t>
            </w:r>
          </w:p>
        </w:tc>
      </w:tr>
      <w:tr w:rsidR="00BB6DDD">
        <w:trPr>
          <w:trHeight w:val="70"/>
        </w:trPr>
        <w:tc>
          <w:tcPr>
            <w:tcW w:w="755" w:type="dxa"/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115" w:type="dxa"/>
          </w:tcPr>
          <w:p w:rsidR="00BB6DDD" w:rsidRDefault="0077741C">
            <w:pPr>
              <w:tabs>
                <w:tab w:val="center" w:pos="2449"/>
              </w:tabs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«Создание единого образовательного пространства через эффективные формы взаимодействия педагога и семьи»</w:t>
            </w:r>
          </w:p>
        </w:tc>
        <w:tc>
          <w:tcPr>
            <w:tcW w:w="1988" w:type="dxa"/>
          </w:tcPr>
          <w:p w:rsidR="00BB6DDD" w:rsidRDefault="0077741C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 М.А.</w:t>
            </w:r>
          </w:p>
        </w:tc>
      </w:tr>
      <w:tr w:rsidR="00BB6DDD">
        <w:trPr>
          <w:trHeight w:val="70"/>
        </w:trPr>
        <w:tc>
          <w:tcPr>
            <w:tcW w:w="755" w:type="dxa"/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15" w:type="dxa"/>
          </w:tcPr>
          <w:p w:rsidR="00BB6DDD" w:rsidRDefault="0077741C">
            <w:pPr>
              <w:tabs>
                <w:tab w:val="center" w:pos="2449"/>
              </w:tabs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Движение-основа здоровья детей»</w:t>
            </w:r>
          </w:p>
        </w:tc>
        <w:tc>
          <w:tcPr>
            <w:tcW w:w="1988" w:type="dxa"/>
          </w:tcPr>
          <w:p w:rsidR="00BB6DDD" w:rsidRDefault="0077741C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Шаргавнина Е.Ю</w:t>
            </w:r>
          </w:p>
        </w:tc>
      </w:tr>
      <w:tr w:rsidR="00BB6DDD">
        <w:trPr>
          <w:trHeight w:val="70"/>
        </w:trPr>
        <w:tc>
          <w:tcPr>
            <w:tcW w:w="755" w:type="dxa"/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15" w:type="dxa"/>
          </w:tcPr>
          <w:p w:rsidR="00BB6DDD" w:rsidRDefault="0077741C">
            <w:pPr>
              <w:tabs>
                <w:tab w:val="center" w:pos="2449"/>
              </w:tabs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«Совершенствование общения педагогов и родителей»</w:t>
            </w:r>
          </w:p>
        </w:tc>
        <w:tc>
          <w:tcPr>
            <w:tcW w:w="1988" w:type="dxa"/>
          </w:tcPr>
          <w:p w:rsidR="00BB6DDD" w:rsidRDefault="0077741C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 М.А.</w:t>
            </w:r>
          </w:p>
        </w:tc>
      </w:tr>
      <w:tr w:rsidR="00BB6DDD">
        <w:trPr>
          <w:trHeight w:val="70"/>
        </w:trPr>
        <w:tc>
          <w:tcPr>
            <w:tcW w:w="755" w:type="dxa"/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15" w:type="dxa"/>
          </w:tcPr>
          <w:p w:rsidR="00BB6DDD" w:rsidRDefault="0077741C">
            <w:pPr>
              <w:tabs>
                <w:tab w:val="center" w:pos="2449"/>
              </w:tabs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«Познавательное развитие детей»</w:t>
            </w:r>
          </w:p>
        </w:tc>
        <w:tc>
          <w:tcPr>
            <w:tcW w:w="1988" w:type="dxa"/>
          </w:tcPr>
          <w:p w:rsidR="00BB6DDD" w:rsidRDefault="0077741C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09" w:type="dxa"/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Шаргавнина Н.А.</w:t>
            </w:r>
          </w:p>
        </w:tc>
      </w:tr>
      <w:tr w:rsidR="00BB6DDD">
        <w:trPr>
          <w:trHeight w:val="70"/>
        </w:trPr>
        <w:tc>
          <w:tcPr>
            <w:tcW w:w="755" w:type="dxa"/>
          </w:tcPr>
          <w:p w:rsidR="00BB6DDD" w:rsidRDefault="0077741C">
            <w:pPr>
              <w:spacing w:after="0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15" w:type="dxa"/>
          </w:tcPr>
          <w:p w:rsidR="00BB6DDD" w:rsidRDefault="0077741C">
            <w:pPr>
              <w:shd w:val="clear" w:color="auto" w:fill="F5F5F5"/>
              <w:spacing w:before="150" w:after="240" w:line="240" w:lineRule="auto"/>
              <w:ind w:right="567"/>
              <w:outlineLvl w:val="0"/>
              <w:rPr>
                <w:rFonts w:ascii="Arial" w:hAnsi="Arial" w:cs="Arial"/>
                <w:b/>
                <w:bCs/>
                <w:sz w:val="48"/>
                <w:szCs w:val="48"/>
              </w:rPr>
            </w:pPr>
            <w:r>
              <w:rPr>
                <w:rFonts w:ascii="Times New Roman" w:hAnsi="Times New Roman"/>
                <w:lang w:eastAsia="ru-RU"/>
              </w:rPr>
              <w:t>Интерактивные формы методической работы как средство повышения профессионального мастерства педагогов ДОУ</w:t>
            </w:r>
          </w:p>
          <w:p w:rsidR="00BB6DDD" w:rsidRDefault="00BB6DDD">
            <w:pPr>
              <w:tabs>
                <w:tab w:val="center" w:pos="2449"/>
              </w:tabs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BB6DDD" w:rsidRDefault="0077741C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</w:tcPr>
          <w:p w:rsidR="00BB6DDD" w:rsidRDefault="0077741C">
            <w:pPr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Троицкая Т.М</w:t>
            </w:r>
          </w:p>
        </w:tc>
      </w:tr>
    </w:tbl>
    <w:p w:rsidR="00BB6DDD" w:rsidRDefault="00BB6DDD">
      <w:pPr>
        <w:spacing w:after="0" w:line="312" w:lineRule="atLeast"/>
        <w:ind w:right="567"/>
        <w:rPr>
          <w:rFonts w:ascii="Times New Roman" w:hAnsi="Times New Roman"/>
          <w:bCs/>
          <w:color w:val="373737"/>
          <w:sz w:val="24"/>
          <w:szCs w:val="24"/>
          <w:lang w:eastAsia="ru-RU"/>
        </w:rPr>
      </w:pPr>
    </w:p>
    <w:p w:rsidR="00BB6DDD" w:rsidRDefault="0077741C">
      <w:pPr>
        <w:spacing w:after="0" w:line="312" w:lineRule="atLeast"/>
        <w:ind w:right="567"/>
        <w:rPr>
          <w:rFonts w:ascii="Times New Roman" w:hAnsi="Times New Roman"/>
          <w:color w:val="373737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373737"/>
          <w:sz w:val="24"/>
          <w:szCs w:val="24"/>
          <w:lang w:eastAsia="ru-RU"/>
        </w:rPr>
        <w:t>2. ВЗАИМОДЕЙСТВИЕ  ДОУ С ОБЩЕСТВЕННЫМИ ОРГАНИЗАЦИЯМИ</w:t>
      </w:r>
    </w:p>
    <w:p w:rsidR="00BB6DDD" w:rsidRDefault="0077741C">
      <w:pPr>
        <w:spacing w:after="0" w:line="312" w:lineRule="atLeast"/>
        <w:ind w:right="567"/>
        <w:rPr>
          <w:rFonts w:ascii="Times New Roman" w:hAnsi="Times New Roman"/>
          <w:color w:val="373737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373737"/>
          <w:sz w:val="24"/>
          <w:szCs w:val="24"/>
          <w:lang w:eastAsia="ru-RU"/>
        </w:rPr>
        <w:t> </w:t>
      </w:r>
    </w:p>
    <w:p w:rsidR="00BB6DDD" w:rsidRDefault="0077741C">
      <w:pPr>
        <w:spacing w:after="0" w:line="312" w:lineRule="atLeast"/>
        <w:ind w:right="567"/>
        <w:rPr>
          <w:rFonts w:ascii="Times New Roman" w:hAnsi="Times New Roman"/>
          <w:color w:val="373737"/>
          <w:sz w:val="24"/>
          <w:szCs w:val="24"/>
          <w:lang w:eastAsia="ru-RU"/>
        </w:rPr>
      </w:pPr>
      <w:r>
        <w:rPr>
          <w:rFonts w:ascii="Times New Roman" w:hAnsi="Times New Roman"/>
          <w:color w:val="373737"/>
          <w:sz w:val="24"/>
          <w:szCs w:val="24"/>
          <w:u w:val="single"/>
          <w:lang w:eastAsia="ru-RU"/>
        </w:rPr>
        <w:t>Цель работы по реализации блока</w:t>
      </w:r>
      <w:r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: укрепление и совершенствование взаимосвязей с социумом, установление творческих контактов, повышающих эффективность деятельности ДОУ</w:t>
      </w:r>
    </w:p>
    <w:p w:rsidR="00BB6DDD" w:rsidRDefault="0077741C">
      <w:pPr>
        <w:spacing w:after="0" w:line="312" w:lineRule="atLeast"/>
        <w:ind w:right="567"/>
        <w:rPr>
          <w:rFonts w:ascii="Times New Roman" w:hAnsi="Times New Roman"/>
          <w:color w:val="373737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 </w:t>
      </w:r>
    </w:p>
    <w:tbl>
      <w:tblPr>
        <w:tblStyle w:val="af7"/>
        <w:tblW w:w="10314" w:type="dxa"/>
        <w:tblLook w:val="04A0" w:firstRow="1" w:lastRow="0" w:firstColumn="1" w:lastColumn="0" w:noHBand="0" w:noVBand="1"/>
      </w:tblPr>
      <w:tblGrid>
        <w:gridCol w:w="1090"/>
        <w:gridCol w:w="5198"/>
        <w:gridCol w:w="1933"/>
        <w:gridCol w:w="2093"/>
      </w:tblGrid>
      <w:tr w:rsidR="00BB6DDD">
        <w:tc>
          <w:tcPr>
            <w:tcW w:w="534" w:type="dxa"/>
          </w:tcPr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№ п\п</w:t>
            </w:r>
          </w:p>
        </w:tc>
        <w:tc>
          <w:tcPr>
            <w:tcW w:w="5934" w:type="dxa"/>
          </w:tcPr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918" w:type="dxa"/>
          </w:tcPr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1928" w:type="dxa"/>
          </w:tcPr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исполнитель</w:t>
            </w:r>
          </w:p>
        </w:tc>
      </w:tr>
      <w:tr w:rsidR="00BB6DDD">
        <w:tc>
          <w:tcPr>
            <w:tcW w:w="534" w:type="dxa"/>
          </w:tcPr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34" w:type="dxa"/>
          </w:tcPr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устанавливать  творческие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деловые контакты с</w:t>
            </w:r>
          </w:p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 - Администрация Красноборского сельского совета    </w:t>
            </w:r>
          </w:p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·   Дом культуры</w:t>
            </w:r>
          </w:p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Совместные развлечения</w:t>
            </w:r>
          </w:p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Театральные постановки</w:t>
            </w:r>
          </w:p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 Участие дошкольников в праздничных концертах</w:t>
            </w:r>
          </w:p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· Красноборской сельской библиотекой</w:t>
            </w:r>
          </w:p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библиотеку;</w:t>
            </w:r>
          </w:p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Громкие </w:t>
            </w:r>
            <w:r>
              <w:rPr>
                <w:rFonts w:ascii="Times New Roman" w:hAnsi="Times New Roman"/>
                <w:sz w:val="24"/>
                <w:szCs w:val="24"/>
              </w:rPr>
              <w:t>чтения для малышей</w:t>
            </w:r>
          </w:p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·         МОУ Красноборская СШ</w:t>
            </w:r>
          </w:p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·         ФОК «Атлант»</w:t>
            </w:r>
          </w:p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 участие в спортивных мероприятиях;</w:t>
            </w:r>
          </w:p>
        </w:tc>
        <w:tc>
          <w:tcPr>
            <w:tcW w:w="1918" w:type="dxa"/>
          </w:tcPr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8" w:type="dxa"/>
          </w:tcPr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Молева С.В. Педагоги ДОУ</w:t>
            </w:r>
          </w:p>
        </w:tc>
      </w:tr>
      <w:tr w:rsidR="00BB6DDD">
        <w:tc>
          <w:tcPr>
            <w:tcW w:w="534" w:type="dxa"/>
          </w:tcPr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34" w:type="dxa"/>
          </w:tcPr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договоров о сотрудничестве с  организациями. </w:t>
            </w:r>
          </w:p>
        </w:tc>
        <w:tc>
          <w:tcPr>
            <w:tcW w:w="1918" w:type="dxa"/>
          </w:tcPr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1928" w:type="dxa"/>
          </w:tcPr>
          <w:p w:rsidR="00BB6DDD" w:rsidRDefault="0077741C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Молева С.В.</w:t>
            </w:r>
          </w:p>
        </w:tc>
      </w:tr>
    </w:tbl>
    <w:p w:rsidR="00BB6DDD" w:rsidRDefault="0077741C">
      <w:pPr>
        <w:spacing w:after="0" w:line="312" w:lineRule="atLeast"/>
        <w:ind w:right="567"/>
        <w:rPr>
          <w:rFonts w:ascii="Times New Roman" w:hAnsi="Times New Roman"/>
          <w:color w:val="373737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 </w:t>
      </w:r>
    </w:p>
    <w:p w:rsidR="00BB6DDD" w:rsidRDefault="0077741C">
      <w:pPr>
        <w:spacing w:after="0" w:line="312" w:lineRule="atLeast"/>
        <w:ind w:right="567"/>
        <w:rPr>
          <w:rFonts w:ascii="Times New Roman" w:hAnsi="Times New Roman"/>
          <w:color w:val="373737"/>
          <w:sz w:val="24"/>
          <w:szCs w:val="24"/>
          <w:lang w:eastAsia="ru-RU"/>
        </w:rPr>
      </w:pPr>
      <w:r>
        <w:rPr>
          <w:rFonts w:ascii="Times New Roman" w:hAnsi="Times New Roman"/>
          <w:color w:val="373737"/>
          <w:sz w:val="24"/>
          <w:szCs w:val="24"/>
          <w:lang w:eastAsia="ru-RU"/>
        </w:rPr>
        <w:t> </w:t>
      </w:r>
    </w:p>
    <w:p w:rsidR="00BB6DDD" w:rsidRDefault="00BB6DDD">
      <w:pPr>
        <w:pStyle w:val="13"/>
        <w:tabs>
          <w:tab w:val="left" w:pos="1260"/>
          <w:tab w:val="center" w:pos="4677"/>
        </w:tabs>
        <w:spacing w:after="0" w:line="240" w:lineRule="atLeast"/>
        <w:ind w:left="0" w:right="56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BB6DDD" w:rsidRDefault="0077741C">
      <w:pPr>
        <w:pStyle w:val="13"/>
        <w:tabs>
          <w:tab w:val="left" w:pos="1260"/>
          <w:tab w:val="center" w:pos="4677"/>
        </w:tabs>
        <w:spacing w:after="0" w:line="240" w:lineRule="atLeast"/>
        <w:ind w:left="0" w:right="56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СОДЕРЖАНИЕ БЛОКОВ ГОДОВОГО ПЛАНА ДОУ НА 2025 – 2026 УЧ.ГОД</w:t>
      </w:r>
    </w:p>
    <w:p w:rsidR="00BB6DDD" w:rsidRDefault="00BB6DDD">
      <w:pPr>
        <w:pStyle w:val="13"/>
        <w:tabs>
          <w:tab w:val="left" w:pos="1260"/>
          <w:tab w:val="center" w:pos="4677"/>
        </w:tabs>
        <w:spacing w:after="0" w:line="240" w:lineRule="atLeast"/>
        <w:ind w:left="0" w:right="567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77741C">
      <w:pPr>
        <w:pStyle w:val="13"/>
        <w:spacing w:after="0" w:line="240" w:lineRule="atLeast"/>
        <w:ind w:left="0" w:right="567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Номативно-правовое обеспечение образовательного процесса </w:t>
      </w:r>
    </w:p>
    <w:p w:rsidR="00BB6DDD" w:rsidRDefault="0077741C">
      <w:pPr>
        <w:pStyle w:val="13"/>
        <w:spacing w:after="0" w:line="240" w:lineRule="atLeast"/>
        <w:ind w:left="0" w:right="567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B6DDD" w:rsidRDefault="0077741C">
      <w:pPr>
        <w:spacing w:after="0" w:line="240" w:lineRule="atLeast"/>
        <w:ind w:right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Цель работы по реализации блока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: </w:t>
      </w:r>
    </w:p>
    <w:p w:rsidR="00BB6DDD" w:rsidRDefault="0077741C">
      <w:pPr>
        <w:spacing w:after="0" w:line="240" w:lineRule="atLeast"/>
        <w:ind w:right="567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Нормативно-правовая база учреждения привести в соответствие с требованиями ФГОС ДОУ. У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правление и организация деятельностью учреждения в соответствии с законодательными нормами РФ.</w:t>
      </w:r>
    </w:p>
    <w:p w:rsidR="00BB6DDD" w:rsidRDefault="00BB6DDD">
      <w:pPr>
        <w:spacing w:after="0" w:line="240" w:lineRule="atLeast"/>
        <w:ind w:right="567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f7"/>
        <w:tblW w:w="10491" w:type="dxa"/>
        <w:tblLook w:val="00A0" w:firstRow="1" w:lastRow="0" w:firstColumn="1" w:lastColumn="0" w:noHBand="0" w:noVBand="0"/>
      </w:tblPr>
      <w:tblGrid>
        <w:gridCol w:w="1090"/>
        <w:gridCol w:w="5329"/>
        <w:gridCol w:w="1957"/>
        <w:gridCol w:w="2115"/>
      </w:tblGrid>
      <w:tr w:rsidR="00BB6DDD">
        <w:trPr>
          <w:trHeight w:val="408"/>
        </w:trPr>
        <w:tc>
          <w:tcPr>
            <w:tcW w:w="638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№ п\п</w:t>
            </w:r>
          </w:p>
        </w:tc>
        <w:tc>
          <w:tcPr>
            <w:tcW w:w="5773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содержание основных мероприятий </w:t>
            </w:r>
          </w:p>
        </w:tc>
        <w:tc>
          <w:tcPr>
            <w:tcW w:w="1961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2119" w:type="dxa"/>
          </w:tcPr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исполнитель </w:t>
            </w:r>
          </w:p>
        </w:tc>
      </w:tr>
      <w:tr w:rsidR="00BB6DDD">
        <w:trPr>
          <w:trHeight w:val="340"/>
        </w:trPr>
        <w:tc>
          <w:tcPr>
            <w:tcW w:w="638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73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и расширение нормативно – правовой базы  МДОУ на 2025 – 2026 уч. год.</w:t>
            </w:r>
          </w:p>
        </w:tc>
        <w:tc>
          <w:tcPr>
            <w:tcW w:w="1961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9" w:type="dxa"/>
          </w:tcPr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B6DDD">
        <w:trPr>
          <w:trHeight w:val="340"/>
        </w:trPr>
        <w:tc>
          <w:tcPr>
            <w:tcW w:w="638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773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нормативно – правовых документов, локальных актов о работе учреждения на 2025 – 2026 уч. год</w:t>
            </w:r>
          </w:p>
        </w:tc>
        <w:tc>
          <w:tcPr>
            <w:tcW w:w="1961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9" w:type="dxa"/>
          </w:tcPr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DDD">
        <w:trPr>
          <w:trHeight w:val="367"/>
        </w:trPr>
        <w:tc>
          <w:tcPr>
            <w:tcW w:w="638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773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нормативно – правовые документы в соответствии с ФГОС (распределение стимулирующих выплат, локальные акты, Положения и др.)</w:t>
            </w:r>
          </w:p>
        </w:tc>
        <w:tc>
          <w:tcPr>
            <w:tcW w:w="1961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9" w:type="dxa"/>
          </w:tcPr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DDD">
        <w:trPr>
          <w:trHeight w:val="122"/>
        </w:trPr>
        <w:tc>
          <w:tcPr>
            <w:tcW w:w="638" w:type="dxa"/>
          </w:tcPr>
          <w:p w:rsidR="00BB6DDD" w:rsidRDefault="0077741C">
            <w:pPr>
              <w:spacing w:line="122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773" w:type="dxa"/>
          </w:tcPr>
          <w:p w:rsidR="00BB6DDD" w:rsidRDefault="0077741C">
            <w:pPr>
              <w:spacing w:line="122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текущих инструктажей по ОТ, ТБ и охране жизни и здоровья детей.</w:t>
            </w:r>
          </w:p>
        </w:tc>
        <w:tc>
          <w:tcPr>
            <w:tcW w:w="1961" w:type="dxa"/>
          </w:tcPr>
          <w:p w:rsidR="00BB6DDD" w:rsidRDefault="0077741C">
            <w:pPr>
              <w:spacing w:line="122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</w:t>
            </w:r>
            <w:r>
              <w:rPr>
                <w:rFonts w:ascii="Times New Roman" w:hAnsi="Times New Roman"/>
                <w:sz w:val="24"/>
                <w:szCs w:val="24"/>
              </w:rPr>
              <w:t>ение года</w:t>
            </w:r>
          </w:p>
        </w:tc>
        <w:tc>
          <w:tcPr>
            <w:tcW w:w="2119" w:type="dxa"/>
          </w:tcPr>
          <w:p w:rsidR="00BB6DDD" w:rsidRDefault="0077741C">
            <w:pPr>
              <w:spacing w:line="122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BB6DDD">
        <w:trPr>
          <w:trHeight w:val="122"/>
        </w:trPr>
        <w:tc>
          <w:tcPr>
            <w:tcW w:w="638" w:type="dxa"/>
          </w:tcPr>
          <w:p w:rsidR="00BB6DDD" w:rsidRDefault="0077741C">
            <w:pPr>
              <w:spacing w:line="122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773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Производственные собрания и инструктажи</w:t>
            </w:r>
          </w:p>
        </w:tc>
        <w:tc>
          <w:tcPr>
            <w:tcW w:w="1961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BB6DDD" w:rsidRDefault="00BB6DDD">
            <w:pPr>
              <w:spacing w:line="122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</w:tbl>
    <w:p w:rsidR="00BB6DDD" w:rsidRDefault="00BB6DDD">
      <w:pPr>
        <w:pStyle w:val="13"/>
        <w:spacing w:after="0" w:line="240" w:lineRule="atLeast"/>
        <w:ind w:left="0" w:right="567"/>
        <w:rPr>
          <w:rFonts w:ascii="Times New Roman" w:hAnsi="Times New Roman"/>
          <w:bCs/>
          <w:sz w:val="24"/>
          <w:szCs w:val="24"/>
          <w:lang w:eastAsia="ru-RU"/>
        </w:rPr>
      </w:pPr>
    </w:p>
    <w:p w:rsidR="00BB6DDD" w:rsidRDefault="00BB6DDD">
      <w:pPr>
        <w:pStyle w:val="13"/>
        <w:spacing w:after="0" w:line="240" w:lineRule="atLeast"/>
        <w:ind w:left="0" w:right="567"/>
        <w:rPr>
          <w:rFonts w:ascii="Times New Roman" w:hAnsi="Times New Roman"/>
          <w:bCs/>
          <w:sz w:val="24"/>
          <w:szCs w:val="24"/>
          <w:lang w:eastAsia="ru-RU"/>
        </w:rPr>
      </w:pPr>
    </w:p>
    <w:p w:rsidR="00BB6DDD" w:rsidRDefault="00BB6DDD">
      <w:pPr>
        <w:pStyle w:val="13"/>
        <w:spacing w:after="0" w:line="240" w:lineRule="atLeast"/>
        <w:ind w:left="0" w:right="56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BB6DDD" w:rsidRDefault="0077741C">
      <w:pPr>
        <w:pStyle w:val="13"/>
        <w:spacing w:after="0" w:line="240" w:lineRule="atLeast"/>
        <w:ind w:left="0" w:right="56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Информационно-аналитическая деятельность ДОУ</w:t>
      </w:r>
    </w:p>
    <w:p w:rsidR="00BB6DDD" w:rsidRDefault="00BB6DDD">
      <w:pPr>
        <w:pStyle w:val="13"/>
        <w:spacing w:after="0" w:line="240" w:lineRule="atLeast"/>
        <w:ind w:left="0" w:right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77741C">
      <w:pPr>
        <w:spacing w:after="0" w:line="240" w:lineRule="atLeast"/>
        <w:ind w:right="567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Цель работы по реализации блока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: совершенствование и развитие управленческих функций с учетом ФГОС, получение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положительных  результатов работы посредствам информационно – аналитической деятельности.</w:t>
      </w:r>
    </w:p>
    <w:p w:rsidR="00BB6DDD" w:rsidRDefault="00BB6DDD">
      <w:pPr>
        <w:spacing w:after="0" w:line="240" w:lineRule="atLeast"/>
        <w:ind w:right="567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f7"/>
        <w:tblW w:w="0" w:type="auto"/>
        <w:tblLook w:val="00A0" w:firstRow="1" w:lastRow="0" w:firstColumn="1" w:lastColumn="0" w:noHBand="0" w:noVBand="0"/>
      </w:tblPr>
      <w:tblGrid>
        <w:gridCol w:w="1090"/>
        <w:gridCol w:w="4872"/>
        <w:gridCol w:w="1933"/>
        <w:gridCol w:w="2384"/>
      </w:tblGrid>
      <w:tr w:rsidR="00BB6DDD">
        <w:trPr>
          <w:trHeight w:val="353"/>
        </w:trPr>
        <w:tc>
          <w:tcPr>
            <w:tcW w:w="568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№ п\п</w:t>
            </w:r>
          </w:p>
        </w:tc>
        <w:tc>
          <w:tcPr>
            <w:tcW w:w="5959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содержание основных мероприятий </w:t>
            </w:r>
          </w:p>
        </w:tc>
        <w:tc>
          <w:tcPr>
            <w:tcW w:w="1513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2451" w:type="dxa"/>
          </w:tcPr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исполнитель </w:t>
            </w:r>
          </w:p>
        </w:tc>
      </w:tr>
      <w:tr w:rsidR="00BB6DDD">
        <w:trPr>
          <w:trHeight w:val="177"/>
        </w:trPr>
        <w:tc>
          <w:tcPr>
            <w:tcW w:w="568" w:type="dxa"/>
          </w:tcPr>
          <w:p w:rsidR="00BB6DDD" w:rsidRDefault="0077741C">
            <w:pPr>
              <w:spacing w:line="177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9" w:type="dxa"/>
          </w:tcPr>
          <w:p w:rsidR="00BB6DDD" w:rsidRDefault="0077741C">
            <w:pPr>
              <w:spacing w:line="177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руководителя по кадровому обеспечению.</w:t>
            </w:r>
          </w:p>
        </w:tc>
        <w:tc>
          <w:tcPr>
            <w:tcW w:w="1513" w:type="dxa"/>
          </w:tcPr>
          <w:p w:rsidR="00BB6DDD" w:rsidRDefault="0077741C">
            <w:pPr>
              <w:spacing w:line="177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  года</w:t>
            </w:r>
          </w:p>
        </w:tc>
        <w:tc>
          <w:tcPr>
            <w:tcW w:w="2451" w:type="dxa"/>
          </w:tcPr>
          <w:p w:rsidR="00BB6DDD" w:rsidRDefault="0077741C">
            <w:pPr>
              <w:spacing w:line="177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B6DDD" w:rsidRDefault="00BB6DDD">
            <w:pPr>
              <w:spacing w:line="177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DDD">
        <w:trPr>
          <w:trHeight w:val="163"/>
        </w:trPr>
        <w:tc>
          <w:tcPr>
            <w:tcW w:w="568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9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деятельности МДОУ за 2025 – 6учебный год, анализ проделанной работы, подведение итогов и выводов:</w:t>
            </w:r>
          </w:p>
          <w:p w:rsidR="00BB6DDD" w:rsidRDefault="0077741C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проблемный анализ деятельности образовательного учреждения по направлениям: (анализ воспитательно-образовательного процесса в ДОУ;</w:t>
            </w:r>
          </w:p>
          <w:p w:rsidR="00BB6DDD" w:rsidRDefault="0077741C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со</w:t>
            </w:r>
            <w:r>
              <w:rPr>
                <w:rFonts w:ascii="Times New Roman" w:hAnsi="Times New Roman"/>
                <w:sz w:val="24"/>
                <w:szCs w:val="24"/>
              </w:rPr>
              <w:t>стояния материально – технической базы;</w:t>
            </w:r>
          </w:p>
          <w:p w:rsidR="00BB6DDD" w:rsidRDefault="0077741C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163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педагогических кадров и др.</w:t>
            </w:r>
          </w:p>
          <w:p w:rsidR="00BB6DDD" w:rsidRDefault="0077741C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163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1513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51" w:type="dxa"/>
          </w:tcPr>
          <w:p w:rsidR="00BB6DDD" w:rsidRDefault="0077741C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Музыкальный руководитель</w:t>
            </w:r>
          </w:p>
          <w:p w:rsidR="00BB6DDD" w:rsidRDefault="0077741C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BB6DDD" w:rsidRDefault="0077741C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  <w:p w:rsidR="00BB6DDD" w:rsidRDefault="00BB6DDD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BB6DDD">
        <w:trPr>
          <w:trHeight w:val="163"/>
        </w:trPr>
        <w:tc>
          <w:tcPr>
            <w:tcW w:w="568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9" w:type="dxa"/>
          </w:tcPr>
          <w:p w:rsidR="00BB6DDD" w:rsidRDefault="0077741C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ключевых направлений работы учреждения на 2026 – 2027 учебный год, составление планов по реализации данной работы.</w:t>
            </w:r>
          </w:p>
        </w:tc>
        <w:tc>
          <w:tcPr>
            <w:tcW w:w="1513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51" w:type="dxa"/>
          </w:tcPr>
          <w:p w:rsidR="00BB6DDD" w:rsidRDefault="0077741C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B6DDD" w:rsidRDefault="0077741C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BB6DDD">
        <w:trPr>
          <w:trHeight w:val="163"/>
        </w:trPr>
        <w:tc>
          <w:tcPr>
            <w:tcW w:w="568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9" w:type="dxa"/>
          </w:tcPr>
          <w:p w:rsidR="00BB6DDD" w:rsidRDefault="0077741C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перспективных планов работы учреждения, разработка </w:t>
            </w:r>
            <w:r>
              <w:rPr>
                <w:rFonts w:ascii="Times New Roman" w:hAnsi="Times New Roman"/>
                <w:sz w:val="24"/>
                <w:szCs w:val="24"/>
              </w:rPr>
              <w:t>стратегии развития ДОУ на основе анализа работы учреждения.</w:t>
            </w:r>
          </w:p>
        </w:tc>
        <w:tc>
          <w:tcPr>
            <w:tcW w:w="1513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51" w:type="dxa"/>
          </w:tcPr>
          <w:p w:rsidR="00BB6DDD" w:rsidRDefault="0077741C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B6DDD" w:rsidRDefault="00BB6DDD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DDD">
        <w:trPr>
          <w:trHeight w:val="163"/>
        </w:trPr>
        <w:tc>
          <w:tcPr>
            <w:tcW w:w="568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9" w:type="dxa"/>
          </w:tcPr>
          <w:p w:rsidR="00BB6DDD" w:rsidRDefault="0077741C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перспективных планов воспитательно-образовательной 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работы педагогов </w:t>
            </w:r>
          </w:p>
        </w:tc>
        <w:tc>
          <w:tcPr>
            <w:tcW w:w="1513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451" w:type="dxa"/>
          </w:tcPr>
          <w:p w:rsidR="00BB6DDD" w:rsidRDefault="0077741C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BB6DDD">
        <w:trPr>
          <w:trHeight w:val="163"/>
        </w:trPr>
        <w:tc>
          <w:tcPr>
            <w:tcW w:w="568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9" w:type="dxa"/>
          </w:tcPr>
          <w:p w:rsidR="00BB6DDD" w:rsidRDefault="0077741C">
            <w:pPr>
              <w:tabs>
                <w:tab w:val="num" w:pos="720"/>
              </w:tabs>
              <w:spacing w:line="163" w:lineRule="atLeast"/>
              <w:ind w:right="567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    Проведение педсоветов, инструктажей, и др. форм информационно – аналитической деятельности.</w:t>
            </w:r>
          </w:p>
        </w:tc>
        <w:tc>
          <w:tcPr>
            <w:tcW w:w="1513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  года</w:t>
            </w:r>
          </w:p>
        </w:tc>
        <w:tc>
          <w:tcPr>
            <w:tcW w:w="2451" w:type="dxa"/>
          </w:tcPr>
          <w:p w:rsidR="00BB6DDD" w:rsidRDefault="0077741C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B6DDD" w:rsidRDefault="00BB6DDD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DDD">
        <w:trPr>
          <w:trHeight w:val="177"/>
        </w:trPr>
        <w:tc>
          <w:tcPr>
            <w:tcW w:w="568" w:type="dxa"/>
          </w:tcPr>
          <w:p w:rsidR="00BB6DDD" w:rsidRDefault="0077741C">
            <w:pPr>
              <w:spacing w:line="177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9" w:type="dxa"/>
          </w:tcPr>
          <w:p w:rsidR="00BB6DDD" w:rsidRDefault="0077741C">
            <w:pPr>
              <w:spacing w:line="177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наглядной информации, стендов, памяток по текущим  управленческим вопросам.</w:t>
            </w:r>
          </w:p>
        </w:tc>
        <w:tc>
          <w:tcPr>
            <w:tcW w:w="1513" w:type="dxa"/>
          </w:tcPr>
          <w:p w:rsidR="00BB6DDD" w:rsidRDefault="0077741C">
            <w:pPr>
              <w:spacing w:line="177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  года</w:t>
            </w:r>
          </w:p>
        </w:tc>
        <w:tc>
          <w:tcPr>
            <w:tcW w:w="2451" w:type="dxa"/>
          </w:tcPr>
          <w:p w:rsidR="00BB6DDD" w:rsidRDefault="0077741C">
            <w:pPr>
              <w:spacing w:line="177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B6DDD" w:rsidRDefault="00BB6DDD">
            <w:pPr>
              <w:spacing w:line="177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DDD">
        <w:trPr>
          <w:trHeight w:val="54"/>
        </w:trPr>
        <w:tc>
          <w:tcPr>
            <w:tcW w:w="568" w:type="dxa"/>
          </w:tcPr>
          <w:p w:rsidR="00BB6DDD" w:rsidRDefault="0077741C">
            <w:pPr>
              <w:spacing w:line="5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9" w:type="dxa"/>
          </w:tcPr>
          <w:p w:rsidR="00BB6DDD" w:rsidRDefault="0077741C">
            <w:pPr>
              <w:spacing w:line="54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взаимодействия между всеми участниками образовательного процесса: дети, родители, педагоги.</w:t>
            </w:r>
          </w:p>
        </w:tc>
        <w:tc>
          <w:tcPr>
            <w:tcW w:w="1513" w:type="dxa"/>
          </w:tcPr>
          <w:p w:rsidR="00BB6DDD" w:rsidRDefault="0077741C">
            <w:pPr>
              <w:spacing w:line="5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1" w:type="dxa"/>
          </w:tcPr>
          <w:p w:rsidR="00BB6DDD" w:rsidRDefault="0077741C">
            <w:pPr>
              <w:spacing w:line="54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педагоги ДОУ</w:t>
            </w:r>
          </w:p>
        </w:tc>
      </w:tr>
    </w:tbl>
    <w:p w:rsidR="00BB6DDD" w:rsidRDefault="00BB6DDD">
      <w:pPr>
        <w:spacing w:after="0" w:line="240" w:lineRule="atLeast"/>
        <w:ind w:right="567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BB6DDD">
      <w:pPr>
        <w:spacing w:after="0" w:line="240" w:lineRule="atLeast"/>
        <w:ind w:right="56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BB6DDD" w:rsidRDefault="0077741C">
      <w:pPr>
        <w:pStyle w:val="13"/>
        <w:spacing w:after="0" w:line="240" w:lineRule="atLeast"/>
        <w:ind w:left="0" w:right="56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Повышение квалификации педагогов</w:t>
      </w:r>
    </w:p>
    <w:p w:rsidR="00BB6DDD" w:rsidRDefault="00BB6DDD">
      <w:pPr>
        <w:spacing w:after="0" w:line="240" w:lineRule="atLeast"/>
        <w:ind w:right="567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BB6DDD" w:rsidRDefault="0077741C">
      <w:pPr>
        <w:spacing w:after="0" w:line="240" w:lineRule="atLeast"/>
        <w:ind w:right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Цель работы по реализации блока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i/>
          <w:sz w:val="24"/>
          <w:szCs w:val="24"/>
        </w:rPr>
        <w:t>Организовать эффективную кадровую политику, позволяющую реализовать сопровождение по реализации ФГОС ДОУ.  П</w:t>
      </w:r>
      <w:r>
        <w:rPr>
          <w:rFonts w:ascii="Times New Roman" w:hAnsi="Times New Roman"/>
          <w:i/>
          <w:sz w:val="24"/>
          <w:szCs w:val="24"/>
          <w:lang w:eastAsia="ru-RU"/>
        </w:rPr>
        <w:t>овышение профессиональной компетентности педагогов, совершенствование педагогического мастерства.</w:t>
      </w:r>
    </w:p>
    <w:p w:rsidR="00BB6DDD" w:rsidRDefault="00BB6DDD">
      <w:pPr>
        <w:spacing w:after="0" w:line="240" w:lineRule="atLeast"/>
        <w:ind w:right="567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f7"/>
        <w:tblW w:w="10491" w:type="dxa"/>
        <w:tblLook w:val="00A0" w:firstRow="1" w:lastRow="0" w:firstColumn="1" w:lastColumn="0" w:noHBand="0" w:noVBand="0"/>
      </w:tblPr>
      <w:tblGrid>
        <w:gridCol w:w="1090"/>
        <w:gridCol w:w="5188"/>
        <w:gridCol w:w="1956"/>
        <w:gridCol w:w="2257"/>
      </w:tblGrid>
      <w:tr w:rsidR="00BB6DDD">
        <w:trPr>
          <w:trHeight w:val="343"/>
        </w:trPr>
        <w:tc>
          <w:tcPr>
            <w:tcW w:w="568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№ п\п</w:t>
            </w:r>
          </w:p>
        </w:tc>
        <w:tc>
          <w:tcPr>
            <w:tcW w:w="6090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содержание основных мероприятий </w:t>
            </w:r>
          </w:p>
        </w:tc>
        <w:tc>
          <w:tcPr>
            <w:tcW w:w="1540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сроки пров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едения</w:t>
            </w:r>
          </w:p>
        </w:tc>
        <w:tc>
          <w:tcPr>
            <w:tcW w:w="2293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исполнитель</w:t>
            </w:r>
          </w:p>
        </w:tc>
      </w:tr>
      <w:tr w:rsidR="00BB6DDD">
        <w:trPr>
          <w:trHeight w:val="179"/>
        </w:trPr>
        <w:tc>
          <w:tcPr>
            <w:tcW w:w="568" w:type="dxa"/>
          </w:tcPr>
          <w:p w:rsidR="00BB6DDD" w:rsidRDefault="0077741C">
            <w:pPr>
              <w:spacing w:line="179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90" w:type="dxa"/>
          </w:tcPr>
          <w:p w:rsidR="00BB6DDD" w:rsidRDefault="0077741C">
            <w:pPr>
              <w:pStyle w:val="13"/>
              <w:numPr>
                <w:ilvl w:val="0"/>
                <w:numId w:val="2"/>
              </w:numPr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работы, отслеживание графиков курсовой подготовки.</w:t>
            </w:r>
          </w:p>
          <w:p w:rsidR="00BB6DDD" w:rsidRDefault="0077741C">
            <w:pPr>
              <w:pStyle w:val="13"/>
              <w:numPr>
                <w:ilvl w:val="0"/>
                <w:numId w:val="2"/>
              </w:numPr>
              <w:spacing w:line="179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банка данных (и обновление прошлогодних данных) о прохождении педагогами курсовой подготовки</w:t>
            </w:r>
          </w:p>
        </w:tc>
        <w:tc>
          <w:tcPr>
            <w:tcW w:w="1540" w:type="dxa"/>
          </w:tcPr>
          <w:p w:rsidR="00BB6DDD" w:rsidRDefault="0077741C">
            <w:pPr>
              <w:spacing w:line="179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93" w:type="dxa"/>
          </w:tcPr>
          <w:p w:rsidR="00BB6DDD" w:rsidRDefault="0077741C">
            <w:pPr>
              <w:spacing w:line="179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</w:tc>
      </w:tr>
      <w:tr w:rsidR="00BB6DDD">
        <w:trPr>
          <w:trHeight w:val="164"/>
        </w:trPr>
        <w:tc>
          <w:tcPr>
            <w:tcW w:w="568" w:type="dxa"/>
          </w:tcPr>
          <w:p w:rsidR="00BB6DDD" w:rsidRDefault="0077741C">
            <w:pPr>
              <w:spacing w:line="16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90" w:type="dxa"/>
          </w:tcPr>
          <w:p w:rsidR="00BB6DDD" w:rsidRDefault="0077741C">
            <w:pPr>
              <w:spacing w:line="16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Прохождение педагогами курсов:</w:t>
            </w:r>
          </w:p>
          <w:p w:rsidR="00BB6DDD" w:rsidRDefault="00BB6DDD">
            <w:pPr>
              <w:spacing w:line="16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BB6DDD" w:rsidRDefault="0077741C">
            <w:pPr>
              <w:spacing w:line="16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курсовой подготовки</w:t>
            </w:r>
          </w:p>
        </w:tc>
        <w:tc>
          <w:tcPr>
            <w:tcW w:w="2293" w:type="dxa"/>
          </w:tcPr>
          <w:p w:rsidR="00BB6DDD" w:rsidRDefault="0077741C">
            <w:pPr>
              <w:spacing w:line="16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BB6DDD">
        <w:trPr>
          <w:trHeight w:val="164"/>
        </w:trPr>
        <w:tc>
          <w:tcPr>
            <w:tcW w:w="568" w:type="dxa"/>
          </w:tcPr>
          <w:p w:rsidR="00BB6DDD" w:rsidRDefault="0077741C">
            <w:pPr>
              <w:spacing w:line="16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90" w:type="dxa"/>
          </w:tcPr>
          <w:p w:rsidR="00BB6DDD" w:rsidRDefault="0077741C">
            <w:pPr>
              <w:spacing w:line="16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педагогами методических объединений района</w:t>
            </w:r>
          </w:p>
        </w:tc>
        <w:tc>
          <w:tcPr>
            <w:tcW w:w="1540" w:type="dxa"/>
          </w:tcPr>
          <w:p w:rsidR="00BB6DDD" w:rsidRDefault="0077741C">
            <w:pPr>
              <w:spacing w:line="16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МО</w:t>
            </w:r>
          </w:p>
        </w:tc>
        <w:tc>
          <w:tcPr>
            <w:tcW w:w="2293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  <w:p w:rsidR="00BB6DDD" w:rsidRDefault="0077741C">
            <w:pPr>
              <w:spacing w:line="164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B6DDD">
        <w:trPr>
          <w:trHeight w:val="179"/>
        </w:trPr>
        <w:tc>
          <w:tcPr>
            <w:tcW w:w="568" w:type="dxa"/>
          </w:tcPr>
          <w:p w:rsidR="00BB6DDD" w:rsidRDefault="0077741C">
            <w:pPr>
              <w:spacing w:line="179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90" w:type="dxa"/>
          </w:tcPr>
          <w:p w:rsidR="00BB6DDD" w:rsidRDefault="0077741C">
            <w:pPr>
              <w:pStyle w:val="13"/>
              <w:numPr>
                <w:ilvl w:val="0"/>
                <w:numId w:val="3"/>
              </w:numPr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педагогов по самообразованию.</w:t>
            </w:r>
          </w:p>
          <w:p w:rsidR="00BB6DDD" w:rsidRDefault="0077741C">
            <w:pPr>
              <w:pStyle w:val="13"/>
              <w:numPr>
                <w:ilvl w:val="0"/>
                <w:numId w:val="3"/>
              </w:numPr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тематики и направлений самообразования</w:t>
            </w:r>
          </w:p>
          <w:p w:rsidR="00BB6DDD" w:rsidRDefault="0077741C">
            <w:pPr>
              <w:pStyle w:val="13"/>
              <w:numPr>
                <w:ilvl w:val="0"/>
                <w:numId w:val="3"/>
              </w:numPr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методической помощи в подборе материала для тем по  самообразованию.</w:t>
            </w:r>
          </w:p>
          <w:p w:rsidR="00BB6DDD" w:rsidRDefault="0077741C">
            <w:pPr>
              <w:pStyle w:val="13"/>
              <w:numPr>
                <w:ilvl w:val="0"/>
                <w:numId w:val="3"/>
              </w:numPr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выставок методической литературы.</w:t>
            </w:r>
          </w:p>
          <w:p w:rsidR="00BB6DDD" w:rsidRDefault="0077741C">
            <w:pPr>
              <w:pStyle w:val="13"/>
              <w:numPr>
                <w:ilvl w:val="0"/>
                <w:numId w:val="3"/>
              </w:numPr>
              <w:spacing w:line="179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педагогами отчетов и докладов о накопленном материале за год.</w:t>
            </w:r>
          </w:p>
        </w:tc>
        <w:tc>
          <w:tcPr>
            <w:tcW w:w="1540" w:type="dxa"/>
          </w:tcPr>
          <w:p w:rsidR="00BB6DDD" w:rsidRDefault="0077741C">
            <w:pPr>
              <w:spacing w:line="179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3" w:type="dxa"/>
          </w:tcPr>
          <w:p w:rsidR="00BB6DDD" w:rsidRDefault="0077741C">
            <w:pPr>
              <w:spacing w:line="179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3Педагоги ДОУ</w:t>
            </w:r>
          </w:p>
        </w:tc>
      </w:tr>
      <w:tr w:rsidR="00BB6DDD">
        <w:trPr>
          <w:trHeight w:val="54"/>
        </w:trPr>
        <w:tc>
          <w:tcPr>
            <w:tcW w:w="568" w:type="dxa"/>
          </w:tcPr>
          <w:p w:rsidR="00BB6DDD" w:rsidRDefault="0077741C">
            <w:pPr>
              <w:spacing w:line="5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90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Подписка литературных, методических и других печатных изданий в МДОУ.</w:t>
            </w:r>
          </w:p>
          <w:p w:rsidR="00BB6DDD" w:rsidRDefault="0077741C">
            <w:pPr>
              <w:spacing w:line="5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новинок методической литературы в течение года</w:t>
            </w:r>
          </w:p>
        </w:tc>
        <w:tc>
          <w:tcPr>
            <w:tcW w:w="1540" w:type="dxa"/>
          </w:tcPr>
          <w:p w:rsidR="00BB6DDD" w:rsidRDefault="0077741C">
            <w:pPr>
              <w:spacing w:line="5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3" w:type="dxa"/>
          </w:tcPr>
          <w:p w:rsidR="00BB6DDD" w:rsidRDefault="0077741C">
            <w:pPr>
              <w:spacing w:line="5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</w:tbl>
    <w:p w:rsidR="00BB6DDD" w:rsidRDefault="0077741C">
      <w:pPr>
        <w:spacing w:after="0" w:line="240" w:lineRule="atLeast"/>
        <w:ind w:right="56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BB6DDD" w:rsidRDefault="00BB6DDD">
      <w:pPr>
        <w:pStyle w:val="13"/>
        <w:spacing w:after="0" w:line="240" w:lineRule="atLeast"/>
        <w:ind w:left="0" w:right="56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BB6DDD" w:rsidRDefault="00BB6DDD">
      <w:pPr>
        <w:pStyle w:val="13"/>
        <w:spacing w:after="0" w:line="240" w:lineRule="atLeast"/>
        <w:ind w:left="0" w:right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BB6DDD">
      <w:pPr>
        <w:pStyle w:val="13"/>
        <w:spacing w:after="0" w:line="240" w:lineRule="atLeast"/>
        <w:ind w:left="0" w:right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BB6DDD">
      <w:pPr>
        <w:pStyle w:val="13"/>
        <w:spacing w:after="0" w:line="240" w:lineRule="atLeast"/>
        <w:ind w:left="0" w:right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77741C">
      <w:pPr>
        <w:pStyle w:val="13"/>
        <w:spacing w:after="0" w:line="240" w:lineRule="atLeast"/>
        <w:ind w:left="0" w:right="56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lastRenderedPageBreak/>
        <w:t>Аттестация педагогов ДОУ</w:t>
      </w:r>
    </w:p>
    <w:p w:rsidR="00BB6DDD" w:rsidRDefault="00BB6DDD">
      <w:pPr>
        <w:pStyle w:val="13"/>
        <w:spacing w:after="0" w:line="240" w:lineRule="atLeast"/>
        <w:ind w:left="0" w:right="567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77741C">
      <w:pPr>
        <w:spacing w:after="0" w:line="240" w:lineRule="atLeast"/>
        <w:ind w:right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Цель работы по реализации блока</w:t>
      </w:r>
      <w:r>
        <w:rPr>
          <w:rFonts w:ascii="Times New Roman" w:hAnsi="Times New Roman"/>
          <w:i/>
          <w:sz w:val="24"/>
          <w:szCs w:val="24"/>
          <w:lang w:eastAsia="ru-RU"/>
        </w:rPr>
        <w:t>: 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самосовершенствования.</w:t>
      </w:r>
    </w:p>
    <w:p w:rsidR="00BB6DDD" w:rsidRDefault="00BB6DDD">
      <w:pPr>
        <w:spacing w:after="0" w:line="240" w:lineRule="atLeast"/>
        <w:ind w:right="567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f7"/>
        <w:tblW w:w="10632" w:type="dxa"/>
        <w:tblLook w:val="00A0" w:firstRow="1" w:lastRow="0" w:firstColumn="1" w:lastColumn="0" w:noHBand="0" w:noVBand="0"/>
      </w:tblPr>
      <w:tblGrid>
        <w:gridCol w:w="1091"/>
        <w:gridCol w:w="5417"/>
        <w:gridCol w:w="2004"/>
        <w:gridCol w:w="2120"/>
      </w:tblGrid>
      <w:tr w:rsidR="00BB6DDD">
        <w:trPr>
          <w:trHeight w:val="340"/>
        </w:trPr>
        <w:tc>
          <w:tcPr>
            <w:tcW w:w="568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№ п\п</w:t>
            </w:r>
          </w:p>
        </w:tc>
        <w:tc>
          <w:tcPr>
            <w:tcW w:w="5922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содержание основных мероприятий </w:t>
            </w:r>
          </w:p>
        </w:tc>
        <w:tc>
          <w:tcPr>
            <w:tcW w:w="2016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испо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лнитель</w:t>
            </w:r>
          </w:p>
        </w:tc>
      </w:tr>
      <w:tr w:rsidR="00BB6DDD">
        <w:trPr>
          <w:trHeight w:val="163"/>
        </w:trPr>
        <w:tc>
          <w:tcPr>
            <w:tcW w:w="568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22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плана аттестации педагогов на 5 лет.</w:t>
            </w:r>
          </w:p>
        </w:tc>
        <w:tc>
          <w:tcPr>
            <w:tcW w:w="2016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BB6DDD">
        <w:trPr>
          <w:trHeight w:val="163"/>
        </w:trPr>
        <w:tc>
          <w:tcPr>
            <w:tcW w:w="568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22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педагогов с положением об аттестации педагогических кадров</w:t>
            </w:r>
          </w:p>
        </w:tc>
        <w:tc>
          <w:tcPr>
            <w:tcW w:w="2016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BB6DDD">
        <w:trPr>
          <w:trHeight w:val="163"/>
        </w:trPr>
        <w:tc>
          <w:tcPr>
            <w:tcW w:w="568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22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Прохождение аттестации по плану</w:t>
            </w: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</w:tcPr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6DDD" w:rsidRDefault="00BB6DDD">
      <w:pPr>
        <w:spacing w:after="0" w:line="240" w:lineRule="atLeast"/>
        <w:ind w:right="567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77741C">
      <w:pPr>
        <w:pStyle w:val="13"/>
        <w:spacing w:after="0" w:line="240" w:lineRule="atLeast"/>
        <w:ind w:left="0" w:right="56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Контроль и руководство</w:t>
      </w:r>
    </w:p>
    <w:p w:rsidR="00BB6DDD" w:rsidRDefault="00BB6DDD">
      <w:pPr>
        <w:pStyle w:val="13"/>
        <w:spacing w:after="0" w:line="240" w:lineRule="atLeast"/>
        <w:ind w:left="0" w:right="567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77741C">
      <w:pPr>
        <w:spacing w:after="0" w:line="240" w:lineRule="atLeast"/>
        <w:ind w:right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Цель работы по реализации блока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i/>
          <w:sz w:val="24"/>
          <w:szCs w:val="24"/>
          <w:lang w:eastAsia="ru-RU"/>
        </w:rPr>
        <w:t>совершенствование работы учреждения в целом, выявление уровня реализации годовых и других доминирующих задач  деятельности ДОУ</w:t>
      </w:r>
    </w:p>
    <w:p w:rsidR="00BB6DDD" w:rsidRDefault="00BB6DDD">
      <w:pPr>
        <w:spacing w:after="0" w:line="240" w:lineRule="atLeast"/>
        <w:ind w:right="567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f7"/>
        <w:tblW w:w="10314" w:type="dxa"/>
        <w:tblLayout w:type="fixed"/>
        <w:tblLook w:val="00A0" w:firstRow="1" w:lastRow="0" w:firstColumn="1" w:lastColumn="0" w:noHBand="0" w:noVBand="0"/>
      </w:tblPr>
      <w:tblGrid>
        <w:gridCol w:w="568"/>
        <w:gridCol w:w="6237"/>
        <w:gridCol w:w="1701"/>
        <w:gridCol w:w="1808"/>
      </w:tblGrid>
      <w:tr w:rsidR="00BB6DDD">
        <w:trPr>
          <w:trHeight w:val="353"/>
        </w:trPr>
        <w:tc>
          <w:tcPr>
            <w:tcW w:w="568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№ п\п</w:t>
            </w:r>
          </w:p>
        </w:tc>
        <w:tc>
          <w:tcPr>
            <w:tcW w:w="6237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701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1808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исполнитель</w:t>
            </w:r>
          </w:p>
        </w:tc>
      </w:tr>
      <w:tr w:rsidR="00BB6DDD">
        <w:trPr>
          <w:trHeight w:val="163"/>
        </w:trPr>
        <w:tc>
          <w:tcPr>
            <w:tcW w:w="568" w:type="dxa"/>
          </w:tcPr>
          <w:p w:rsidR="00BB6DDD" w:rsidRDefault="0077741C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Планирование деятельности администрации МДОУ по контролю на учебный год </w:t>
            </w: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по функциональным обязанностям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B6DDD" w:rsidRDefault="0077741C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функционированием МДОУ в целом</w:t>
            </w:r>
          </w:p>
          <w:p w:rsidR="00BB6DDD" w:rsidRDefault="0077741C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воспитательно-образовательной работой в ДОУ</w:t>
            </w:r>
          </w:p>
          <w:p w:rsidR="00BB6DDD" w:rsidRDefault="0077741C">
            <w:pPr>
              <w:pStyle w:val="13"/>
              <w:numPr>
                <w:ilvl w:val="0"/>
                <w:numId w:val="1"/>
              </w:numPr>
              <w:tabs>
                <w:tab w:val="num" w:pos="125"/>
              </w:tabs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оздоровлением и физическим развитием детей</w:t>
            </w:r>
          </w:p>
          <w:p w:rsidR="00BB6DDD" w:rsidRDefault="0077741C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163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Контроль за состоянием материально – технического состояния МДОУ</w:t>
            </w:r>
          </w:p>
        </w:tc>
        <w:tc>
          <w:tcPr>
            <w:tcW w:w="1701" w:type="dxa"/>
          </w:tcPr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BB6DDD" w:rsidRDefault="0077741C">
            <w:pPr>
              <w:spacing w:line="240" w:lineRule="atLeast"/>
              <w:ind w:right="567" w:firstLine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 </w:t>
            </w: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BB6DDD" w:rsidRDefault="0077741C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B6DDD">
        <w:trPr>
          <w:trHeight w:val="163"/>
        </w:trPr>
        <w:tc>
          <w:tcPr>
            <w:tcW w:w="568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контроля на 2025 – 2026 учебный год</w:t>
            </w: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по видам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(цель: получение общего представления о работе педагога, об уровне педагогического процесса в целом в той или иной группе, о стиле работы педагога)</w:t>
            </w: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итоговый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(цель: выявление готовности детей к обучению в школе)</w:t>
            </w:r>
          </w:p>
          <w:p w:rsidR="00BB6DDD" w:rsidRDefault="0077741C">
            <w:pPr>
              <w:tabs>
                <w:tab w:val="left" w:pos="764"/>
              </w:tabs>
              <w:spacing w:line="240" w:lineRule="atLeast"/>
              <w:ind w:right="567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  контроль за уровнем реализации программы,</w:t>
            </w:r>
          </w:p>
          <w:p w:rsidR="00BB6DDD" w:rsidRDefault="0077741C">
            <w:pPr>
              <w:tabs>
                <w:tab w:val="left" w:pos="764"/>
              </w:tabs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оперативный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(цель: выявление состояния работы педагогического коллектива и отдельных воспитателей на определенном этапе работы)</w:t>
            </w:r>
          </w:p>
          <w:p w:rsidR="00BB6DDD" w:rsidRDefault="0077741C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«Смотр готовности групп в соответствии с требованиями СанПиНа 2013г.»</w:t>
            </w:r>
          </w:p>
          <w:p w:rsidR="00BB6DDD" w:rsidRDefault="0077741C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созданием благоприятных адаптивных условий яс</w:t>
            </w:r>
            <w:r>
              <w:rPr>
                <w:rFonts w:ascii="Times New Roman" w:hAnsi="Times New Roman"/>
                <w:sz w:val="24"/>
                <w:szCs w:val="24"/>
              </w:rPr>
              <w:t>ельной группе.</w:t>
            </w:r>
          </w:p>
          <w:p w:rsidR="00BB6DDD" w:rsidRDefault="0077741C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«Выполнение воспитательно –образовательной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работы в режиме дня»</w:t>
            </w:r>
          </w:p>
          <w:p w:rsidR="00BB6DDD" w:rsidRDefault="0077741C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«Соответствие программного содержания занятий возрасту и уровню развития детей»</w:t>
            </w:r>
          </w:p>
          <w:p w:rsidR="00BB6DDD" w:rsidRDefault="0077741C">
            <w:pPr>
              <w:pStyle w:val="af8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«Организация и проведение игр с детьми на прогулке»     </w:t>
            </w:r>
          </w:p>
          <w:p w:rsidR="00BB6DDD" w:rsidRDefault="0077741C">
            <w:pPr>
              <w:pStyle w:val="af8"/>
              <w:numPr>
                <w:ilvl w:val="0"/>
                <w:numId w:val="1"/>
              </w:numPr>
              <w:tabs>
                <w:tab w:val="left" w:pos="1095"/>
              </w:tabs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приёма пищи, воспитание кул</w:t>
            </w:r>
            <w:r>
              <w:rPr>
                <w:rFonts w:ascii="Times New Roman" w:hAnsi="Times New Roman"/>
                <w:sz w:val="24"/>
                <w:szCs w:val="24"/>
              </w:rPr>
              <w:t>ьтуры поведения у дошкольников»</w:t>
            </w:r>
          </w:p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предупредительный </w:t>
            </w:r>
            <w:r>
              <w:rPr>
                <w:rFonts w:ascii="Times New Roman" w:hAnsi="Times New Roman"/>
                <w:sz w:val="24"/>
                <w:szCs w:val="24"/>
              </w:rPr>
              <w:t> (цель: предупреждение того или иного недостатка в работе, профилактика возможных нарушений, отбор наиболее рациональных методов работы)</w:t>
            </w: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взаимоконтроль </w:t>
            </w:r>
            <w:r>
              <w:rPr>
                <w:rFonts w:ascii="Times New Roman" w:hAnsi="Times New Roman"/>
                <w:sz w:val="24"/>
                <w:szCs w:val="24"/>
              </w:rPr>
              <w:t> (</w:t>
            </w:r>
            <w:r>
              <w:rPr>
                <w:rFonts w:ascii="Times New Roman" w:hAnsi="Times New Roman"/>
                <w:sz w:val="24"/>
                <w:szCs w:val="24"/>
              </w:rPr>
              <w:t>цель: оценка педагогического процесса, осуществляемая воспитателями в ДОУ)</w:t>
            </w:r>
          </w:p>
          <w:p w:rsidR="00BB6DDD" w:rsidRDefault="0077741C">
            <w:pPr>
              <w:tabs>
                <w:tab w:val="num" w:pos="720"/>
              </w:tabs>
              <w:spacing w:line="240" w:lineRule="atLeast"/>
              <w:ind w:right="567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        взаимопосещение занятий</w:t>
            </w: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самоанализ </w:t>
            </w:r>
            <w:r>
              <w:rPr>
                <w:rFonts w:ascii="Times New Roman" w:hAnsi="Times New Roman"/>
                <w:sz w:val="24"/>
                <w:szCs w:val="24"/>
              </w:rPr>
              <w:t>(цель: повышение качества образовательного процесса посредством умения педагога находить недостатки в своей работе и способы их преодолен</w:t>
            </w:r>
            <w:r>
              <w:rPr>
                <w:rFonts w:ascii="Times New Roman" w:hAnsi="Times New Roman"/>
                <w:sz w:val="24"/>
                <w:szCs w:val="24"/>
              </w:rPr>
              <w:t>ия)</w:t>
            </w: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BB6DDD" w:rsidRDefault="00BB6DDD">
            <w:pPr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BB6DDD" w:rsidRDefault="0077741C">
            <w:pPr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Заведующий.</w:t>
            </w: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DDD">
        <w:trPr>
          <w:trHeight w:val="163"/>
        </w:trPr>
        <w:tc>
          <w:tcPr>
            <w:tcW w:w="568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237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контроля ДОУ</w:t>
            </w: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(по направлениям работы) :</w:t>
            </w:r>
          </w:p>
          <w:p w:rsidR="00BB6DDD" w:rsidRDefault="0077741C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методической работы и образовательного процесса.</w:t>
            </w:r>
          </w:p>
          <w:p w:rsidR="00BB6DDD" w:rsidRDefault="0077741C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кадрами.</w:t>
            </w:r>
          </w:p>
          <w:p w:rsidR="00BB6DDD" w:rsidRDefault="0077741C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Административный контроль питания.</w:t>
            </w:r>
          </w:p>
          <w:p w:rsidR="00BB6DDD" w:rsidRDefault="0077741C">
            <w:pPr>
              <w:pStyle w:val="13"/>
              <w:numPr>
                <w:ilvl w:val="0"/>
                <w:numId w:val="1"/>
              </w:numPr>
              <w:tabs>
                <w:tab w:val="num" w:pos="720"/>
              </w:tabs>
              <w:spacing w:line="163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состояния материально – технической базы ДОУ</w:t>
            </w:r>
          </w:p>
        </w:tc>
        <w:tc>
          <w:tcPr>
            <w:tcW w:w="1701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B6DDD" w:rsidRDefault="0077741C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завхоз </w:t>
            </w:r>
          </w:p>
          <w:p w:rsidR="00BB6DDD" w:rsidRDefault="00BB6DDD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6DDD" w:rsidRDefault="0077741C">
      <w:pPr>
        <w:spacing w:after="0" w:line="240" w:lineRule="atLeast"/>
        <w:ind w:right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BB6DDD" w:rsidRDefault="00BB6DDD">
      <w:pPr>
        <w:spacing w:after="0" w:line="240" w:lineRule="atLeast"/>
        <w:ind w:right="567"/>
        <w:rPr>
          <w:rFonts w:ascii="Times New Roman" w:hAnsi="Times New Roman"/>
          <w:bCs/>
          <w:sz w:val="24"/>
          <w:szCs w:val="24"/>
          <w:lang w:eastAsia="ru-RU"/>
        </w:rPr>
      </w:pPr>
    </w:p>
    <w:p w:rsidR="00BB6DDD" w:rsidRDefault="00BB6DDD">
      <w:pPr>
        <w:spacing w:after="0" w:line="240" w:lineRule="atLeast"/>
        <w:ind w:right="56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BB6DDD" w:rsidRDefault="00BB6DDD">
      <w:pPr>
        <w:spacing w:after="0" w:line="240" w:lineRule="atLeast"/>
        <w:ind w:right="56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BB6DDD" w:rsidRDefault="00BB6DDD">
      <w:pPr>
        <w:spacing w:after="0" w:line="240" w:lineRule="atLeast"/>
        <w:ind w:right="56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BB6DDD" w:rsidRDefault="0077741C">
      <w:pPr>
        <w:spacing w:after="0" w:line="240" w:lineRule="atLeast"/>
        <w:ind w:right="56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Работа с родителями ДОУ</w:t>
      </w:r>
    </w:p>
    <w:p w:rsidR="00BB6DDD" w:rsidRDefault="0077741C">
      <w:pPr>
        <w:spacing w:after="0" w:line="240" w:lineRule="atLeast"/>
        <w:ind w:right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Цель работы по реализации блока: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eastAsia="ru-RU"/>
        </w:rPr>
        <w:t>оказание родителям практической помощи в повышении эффективности воспитания, обучения и развития детей</w:t>
      </w:r>
    </w:p>
    <w:p w:rsidR="00BB6DDD" w:rsidRDefault="00BB6DDD">
      <w:pPr>
        <w:spacing w:after="0" w:line="240" w:lineRule="atLeast"/>
        <w:ind w:right="567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f7"/>
        <w:tblW w:w="10729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568"/>
        <w:gridCol w:w="5882"/>
        <w:gridCol w:w="2093"/>
        <w:gridCol w:w="1947"/>
        <w:gridCol w:w="239"/>
      </w:tblGrid>
      <w:tr w:rsidR="00BB6DDD">
        <w:trPr>
          <w:trHeight w:val="353"/>
        </w:trPr>
        <w:tc>
          <w:tcPr>
            <w:tcW w:w="568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№ п\п</w:t>
            </w:r>
          </w:p>
        </w:tc>
        <w:tc>
          <w:tcPr>
            <w:tcW w:w="5882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093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1947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исполнитель</w:t>
            </w:r>
          </w:p>
        </w:tc>
        <w:tc>
          <w:tcPr>
            <w:tcW w:w="239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B6DDD">
        <w:trPr>
          <w:gridAfter w:val="1"/>
          <w:wAfter w:w="239" w:type="dxa"/>
          <w:trHeight w:val="177"/>
        </w:trPr>
        <w:tc>
          <w:tcPr>
            <w:tcW w:w="568" w:type="dxa"/>
          </w:tcPr>
          <w:p w:rsidR="00BB6DDD" w:rsidRDefault="0077741C">
            <w:pPr>
              <w:spacing w:line="177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2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системы работы с родителями.</w:t>
            </w:r>
          </w:p>
          <w:p w:rsidR="00BB6DDD" w:rsidRDefault="0077741C">
            <w:pPr>
              <w:spacing w:line="177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93" w:type="dxa"/>
          </w:tcPr>
          <w:p w:rsidR="00BB6DDD" w:rsidRDefault="0077741C">
            <w:pPr>
              <w:spacing w:line="177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47" w:type="dxa"/>
          </w:tcPr>
          <w:p w:rsidR="00BB6DDD" w:rsidRDefault="0077741C">
            <w:pPr>
              <w:tabs>
                <w:tab w:val="left" w:pos="1873"/>
              </w:tabs>
              <w:spacing w:line="177" w:lineRule="atLeast"/>
              <w:ind w:right="567" w:firstLine="3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BB6DDD" w:rsidRDefault="0077741C">
            <w:pPr>
              <w:spacing w:line="177" w:lineRule="atLeast"/>
              <w:ind w:right="567" w:firstLine="3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 ДОУ </w:t>
            </w:r>
          </w:p>
        </w:tc>
      </w:tr>
      <w:tr w:rsidR="00BB6DDD">
        <w:trPr>
          <w:gridAfter w:val="1"/>
          <w:wAfter w:w="239" w:type="dxa"/>
          <w:trHeight w:val="163"/>
        </w:trPr>
        <w:tc>
          <w:tcPr>
            <w:tcW w:w="568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82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перспективного плана работы ДОУ с родителями  на 2025– 2026 учебный год.</w:t>
            </w:r>
          </w:p>
        </w:tc>
        <w:tc>
          <w:tcPr>
            <w:tcW w:w="2093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47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BB6DDD">
        <w:trPr>
          <w:gridAfter w:val="1"/>
          <w:wAfter w:w="239" w:type="dxa"/>
          <w:trHeight w:val="163"/>
        </w:trPr>
        <w:tc>
          <w:tcPr>
            <w:tcW w:w="568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82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Сбор банка данных по семьям воспитанников</w:t>
            </w:r>
          </w:p>
          <w:p w:rsidR="00BB6DDD" w:rsidRDefault="0077741C">
            <w:pPr>
              <w:pStyle w:val="af6"/>
              <w:shd w:val="clear" w:color="auto" w:fill="FFFFFF"/>
              <w:spacing w:before="0" w:beforeAutospacing="0" w:after="0" w:afterAutospacing="0"/>
              <w:ind w:right="56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Социологическое исследование социального </w:t>
            </w:r>
            <w:r>
              <w:rPr>
                <w:color w:val="000000"/>
              </w:rPr>
              <w:t xml:space="preserve">статуса и психологического микроклимата </w:t>
            </w:r>
            <w:r>
              <w:rPr>
                <w:color w:val="000000"/>
              </w:rPr>
              <w:lastRenderedPageBreak/>
              <w:t>семьи:</w:t>
            </w:r>
          </w:p>
          <w:p w:rsidR="00BB6DDD" w:rsidRDefault="0077741C">
            <w:pPr>
              <w:pStyle w:val="af6"/>
              <w:shd w:val="clear" w:color="auto" w:fill="FFFFFF"/>
              <w:spacing w:before="0" w:beforeAutospacing="0" w:after="0" w:afterAutospacing="0"/>
              <w:ind w:right="567"/>
              <w:jc w:val="center"/>
              <w:rPr>
                <w:color w:val="000000"/>
              </w:rPr>
            </w:pPr>
            <w:r>
              <w:rPr>
                <w:color w:val="000000"/>
              </w:rPr>
              <w:t>- анкетирование, наблюдение, беседы</w:t>
            </w:r>
          </w:p>
        </w:tc>
        <w:tc>
          <w:tcPr>
            <w:tcW w:w="2093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1947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BB6DDD">
        <w:trPr>
          <w:gridAfter w:val="1"/>
          <w:wAfter w:w="239" w:type="dxa"/>
          <w:trHeight w:val="163"/>
        </w:trPr>
        <w:tc>
          <w:tcPr>
            <w:tcW w:w="568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82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Нормативно-правовое обеспечение</w:t>
            </w:r>
          </w:p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Создание пакета нормативно-правовой документации, обеспечивающей сотрудничество с родителями </w:t>
            </w:r>
          </w:p>
        </w:tc>
        <w:tc>
          <w:tcPr>
            <w:tcW w:w="2093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47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BB6DDD">
        <w:trPr>
          <w:gridAfter w:val="1"/>
          <w:wAfter w:w="239" w:type="dxa"/>
          <w:trHeight w:val="163"/>
        </w:trPr>
        <w:tc>
          <w:tcPr>
            <w:tcW w:w="568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82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Наглядная педагогическая пропаганда</w:t>
            </w:r>
          </w:p>
          <w:p w:rsidR="00BB6DDD" w:rsidRDefault="0077741C">
            <w:pPr>
              <w:pStyle w:val="af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 w:right="567"/>
              <w:rPr>
                <w:color w:val="000000"/>
              </w:rPr>
            </w:pPr>
            <w:r>
              <w:rPr>
                <w:color w:val="000000"/>
              </w:rPr>
              <w:t>Тематическая газета «Здоровый образ жизни в семье»</w:t>
            </w:r>
          </w:p>
          <w:p w:rsidR="00BB6DDD" w:rsidRDefault="0077741C">
            <w:pPr>
              <w:pStyle w:val="af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 w:right="567"/>
              <w:rPr>
                <w:color w:val="000000"/>
              </w:rPr>
            </w:pPr>
            <w:r>
              <w:rPr>
                <w:color w:val="000000"/>
              </w:rPr>
              <w:t>Оформление папок -передвижек:</w:t>
            </w:r>
          </w:p>
          <w:p w:rsidR="00BB6DDD" w:rsidRDefault="0077741C">
            <w:pPr>
              <w:pStyle w:val="af6"/>
              <w:shd w:val="clear" w:color="auto" w:fill="FFFFFF"/>
              <w:spacing w:before="0" w:beforeAutospacing="0" w:after="0" w:afterAutospacing="0"/>
              <w:ind w:right="567"/>
              <w:rPr>
                <w:color w:val="000000"/>
              </w:rPr>
            </w:pPr>
            <w:r>
              <w:t>Ребёнок и другие люди «Как вести себя при встрече с незнакомыми людьми»</w:t>
            </w:r>
          </w:p>
          <w:p w:rsidR="00BB6DDD" w:rsidRDefault="0077741C">
            <w:pPr>
              <w:pStyle w:val="af6"/>
              <w:shd w:val="clear" w:color="auto" w:fill="FFFFFF"/>
              <w:spacing w:before="0" w:beforeAutospacing="0" w:after="0" w:afterAutospacing="0"/>
              <w:ind w:right="567"/>
              <w:rPr>
                <w:color w:val="000000"/>
              </w:rPr>
            </w:pPr>
            <w:r>
              <w:rPr>
                <w:color w:val="000000"/>
              </w:rPr>
              <w:t>- по вопросам воспитания и обучения</w:t>
            </w:r>
          </w:p>
        </w:tc>
        <w:tc>
          <w:tcPr>
            <w:tcW w:w="2093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7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BB6DDD">
        <w:trPr>
          <w:gridAfter w:val="1"/>
          <w:wAfter w:w="239" w:type="dxa"/>
          <w:trHeight w:val="163"/>
        </w:trPr>
        <w:tc>
          <w:tcPr>
            <w:tcW w:w="568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82" w:type="dxa"/>
          </w:tcPr>
          <w:p w:rsidR="00BB6DDD" w:rsidRDefault="0077741C">
            <w:pPr>
              <w:pStyle w:val="af6"/>
              <w:shd w:val="clear" w:color="auto" w:fill="FFFFFF"/>
              <w:spacing w:before="0" w:beforeAutospacing="0" w:after="0" w:afterAutospacing="0"/>
              <w:ind w:right="567"/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  <w:shd w:val="clear" w:color="auto" w:fill="FFFFFF"/>
              </w:rPr>
              <w:t>Выставки</w:t>
            </w:r>
          </w:p>
          <w:p w:rsidR="00BB6DDD" w:rsidRDefault="0077741C">
            <w:pPr>
              <w:pStyle w:val="af8"/>
              <w:numPr>
                <w:ilvl w:val="0"/>
                <w:numId w:val="23"/>
              </w:numPr>
              <w:shd w:val="clear" w:color="auto" w:fill="FFFFFF"/>
              <w:ind w:left="0" w:right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«Выставка дидактических пособий для развития мелкой моторики рук».</w:t>
            </w:r>
          </w:p>
          <w:p w:rsidR="00BB6DDD" w:rsidRDefault="0077741C">
            <w:pPr>
              <w:pStyle w:val="af8"/>
              <w:numPr>
                <w:ilvl w:val="0"/>
                <w:numId w:val="23"/>
              </w:numPr>
              <w:shd w:val="clear" w:color="auto" w:fill="FFFFFF"/>
              <w:ind w:left="0" w:right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Выставка открыток к Дню защитника Отечества</w:t>
            </w:r>
          </w:p>
          <w:p w:rsidR="00BB6DDD" w:rsidRDefault="0077741C">
            <w:pPr>
              <w:pStyle w:val="af8"/>
              <w:numPr>
                <w:ilvl w:val="0"/>
                <w:numId w:val="23"/>
              </w:numPr>
              <w:shd w:val="clear" w:color="auto" w:fill="FFFFFF"/>
              <w:ind w:left="0" w:right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Выставка творческих работ «Невероятные краски осени»</w:t>
            </w:r>
          </w:p>
          <w:p w:rsidR="00BB6DDD" w:rsidRDefault="0077741C">
            <w:pPr>
              <w:pStyle w:val="af8"/>
              <w:numPr>
                <w:ilvl w:val="0"/>
                <w:numId w:val="23"/>
              </w:numPr>
              <w:shd w:val="clear" w:color="auto" w:fill="FFFFFF"/>
              <w:ind w:left="0" w:right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Ярмарка народного творчества «Народная игрушка»</w:t>
            </w:r>
          </w:p>
          <w:p w:rsidR="00BB6DDD" w:rsidRDefault="0077741C">
            <w:pPr>
              <w:pStyle w:val="af6"/>
              <w:shd w:val="clear" w:color="auto" w:fill="FFFFFF"/>
              <w:spacing w:before="0" w:beforeAutospacing="0" w:after="0" w:afterAutospacing="0"/>
              <w:ind w:right="567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093" w:type="dxa"/>
          </w:tcPr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47" w:type="dxa"/>
          </w:tcPr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BB6DDD">
        <w:trPr>
          <w:gridAfter w:val="1"/>
          <w:wAfter w:w="239" w:type="dxa"/>
          <w:trHeight w:val="163"/>
        </w:trPr>
        <w:tc>
          <w:tcPr>
            <w:tcW w:w="568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82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Праздники и развлечения</w:t>
            </w:r>
          </w:p>
          <w:p w:rsidR="00BB6DDD" w:rsidRDefault="0077741C">
            <w:pPr>
              <w:numPr>
                <w:ilvl w:val="0"/>
                <w:numId w:val="22"/>
              </w:numPr>
              <w:spacing w:before="75" w:line="244" w:lineRule="atLeast"/>
              <w:ind w:left="0" w:right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знаний», «День здоровья»</w:t>
            </w:r>
          </w:p>
          <w:p w:rsidR="00BB6DDD" w:rsidRDefault="0077741C">
            <w:pPr>
              <w:numPr>
                <w:ilvl w:val="0"/>
                <w:numId w:val="22"/>
              </w:numPr>
              <w:spacing w:before="75" w:line="244" w:lineRule="atLeast"/>
              <w:ind w:left="0" w:right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Осени</w:t>
            </w:r>
          </w:p>
          <w:p w:rsidR="00BB6DDD" w:rsidRDefault="0077741C">
            <w:pPr>
              <w:numPr>
                <w:ilvl w:val="0"/>
                <w:numId w:val="22"/>
              </w:numPr>
              <w:spacing w:before="75" w:line="244" w:lineRule="atLeast"/>
              <w:ind w:left="0" w:right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матери»</w:t>
            </w:r>
          </w:p>
          <w:p w:rsidR="00BB6DDD" w:rsidRDefault="0077741C">
            <w:pPr>
              <w:numPr>
                <w:ilvl w:val="0"/>
                <w:numId w:val="22"/>
              </w:numPr>
              <w:spacing w:before="75" w:line="244" w:lineRule="atLeast"/>
              <w:ind w:left="0" w:right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«Новогодние утренники»</w:t>
            </w:r>
          </w:p>
          <w:p w:rsidR="00BB6DDD" w:rsidRDefault="0077741C">
            <w:pPr>
              <w:numPr>
                <w:ilvl w:val="0"/>
                <w:numId w:val="22"/>
              </w:numPr>
              <w:spacing w:before="75" w:line="244" w:lineRule="atLeast"/>
              <w:ind w:left="0" w:right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«Новогодние приключения»</w:t>
            </w:r>
          </w:p>
          <w:p w:rsidR="00BB6DDD" w:rsidRDefault="0077741C">
            <w:pPr>
              <w:numPr>
                <w:ilvl w:val="0"/>
                <w:numId w:val="22"/>
              </w:numPr>
              <w:spacing w:before="75" w:line="244" w:lineRule="atLeast"/>
              <w:ind w:left="0" w:right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«День защитника отечества». </w:t>
            </w:r>
          </w:p>
          <w:p w:rsidR="00BB6DDD" w:rsidRDefault="0077741C">
            <w:pPr>
              <w:numPr>
                <w:ilvl w:val="0"/>
                <w:numId w:val="22"/>
              </w:numPr>
              <w:spacing w:before="75" w:line="244" w:lineRule="atLeast"/>
              <w:ind w:left="0" w:right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«8 марта – женский день»</w:t>
            </w:r>
          </w:p>
          <w:p w:rsidR="00BB6DDD" w:rsidRDefault="0077741C">
            <w:pPr>
              <w:numPr>
                <w:ilvl w:val="0"/>
                <w:numId w:val="22"/>
              </w:numPr>
              <w:spacing w:before="75" w:line="244" w:lineRule="atLeast"/>
              <w:ind w:left="0" w:right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«День космонавтики»</w:t>
            </w:r>
          </w:p>
          <w:p w:rsidR="00BB6DDD" w:rsidRDefault="0077741C">
            <w:pPr>
              <w:numPr>
                <w:ilvl w:val="0"/>
                <w:numId w:val="22"/>
              </w:numPr>
              <w:spacing w:before="75" w:line="244" w:lineRule="atLeast"/>
              <w:ind w:left="0" w:right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«День Победы»</w:t>
            </w:r>
          </w:p>
          <w:p w:rsidR="00BB6DDD" w:rsidRDefault="0077741C">
            <w:pPr>
              <w:numPr>
                <w:ilvl w:val="0"/>
                <w:numId w:val="22"/>
              </w:numPr>
              <w:spacing w:before="75" w:line="244" w:lineRule="atLeast"/>
              <w:ind w:left="0" w:right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«Летний   праздник, посвящённый Дню защиты детей»</w:t>
            </w:r>
          </w:p>
          <w:p w:rsidR="00BB6DDD" w:rsidRDefault="00BB6DDD">
            <w:pPr>
              <w:pStyle w:val="13"/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7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BB6DDD">
        <w:trPr>
          <w:gridAfter w:val="1"/>
          <w:wAfter w:w="239" w:type="dxa"/>
          <w:trHeight w:val="163"/>
        </w:trPr>
        <w:tc>
          <w:tcPr>
            <w:tcW w:w="568" w:type="dxa"/>
          </w:tcPr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2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Конкурсы</w:t>
            </w:r>
          </w:p>
          <w:p w:rsidR="00BB6DDD" w:rsidRDefault="0077741C">
            <w:pPr>
              <w:shd w:val="clear" w:color="auto" w:fill="FFFFFF"/>
              <w:ind w:right="567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Конкурсы (с детьми с участием родителей)</w:t>
            </w:r>
          </w:p>
          <w:p w:rsidR="00BB6DDD" w:rsidRDefault="0077741C">
            <w:pPr>
              <w:pStyle w:val="af8"/>
              <w:numPr>
                <w:ilvl w:val="0"/>
                <w:numId w:val="20"/>
              </w:numPr>
              <w:shd w:val="clear" w:color="auto" w:fill="FFFFFF"/>
              <w:ind w:left="0" w:right="567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Смотр-конкурс « Новогодняя игрушка».</w:t>
            </w:r>
          </w:p>
          <w:p w:rsidR="00BB6DDD" w:rsidRDefault="0077741C">
            <w:pPr>
              <w:pStyle w:val="af8"/>
              <w:numPr>
                <w:ilvl w:val="0"/>
                <w:numId w:val="20"/>
              </w:numPr>
              <w:shd w:val="clear" w:color="auto" w:fill="FFFFFF"/>
              <w:ind w:left="0" w:right="567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чтецов «О Родине»</w:t>
            </w:r>
          </w:p>
          <w:p w:rsidR="00BB6DDD" w:rsidRDefault="0077741C">
            <w:pPr>
              <w:pStyle w:val="af8"/>
              <w:numPr>
                <w:ilvl w:val="0"/>
                <w:numId w:val="20"/>
              </w:numPr>
              <w:shd w:val="clear" w:color="auto" w:fill="FFFFFF"/>
              <w:ind w:left="0" w:right="56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поделок: «Осенняя грядка»</w:t>
            </w:r>
          </w:p>
          <w:p w:rsidR="00BB6DDD" w:rsidRDefault="0077741C">
            <w:pPr>
              <w:shd w:val="clear" w:color="auto" w:fill="FFFFFF"/>
              <w:ind w:right="567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Конкурсы (Между педагогами совместно с детьми)</w:t>
            </w:r>
          </w:p>
          <w:p w:rsidR="00BB6DDD" w:rsidRDefault="0077741C">
            <w:pPr>
              <w:pStyle w:val="af8"/>
              <w:numPr>
                <w:ilvl w:val="0"/>
                <w:numId w:val="21"/>
              </w:numPr>
              <w:shd w:val="clear" w:color="auto" w:fill="FFFFFF"/>
              <w:ind w:left="0" w:right="56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«Лучший уголок безопасности»</w:t>
            </w:r>
          </w:p>
          <w:p w:rsidR="00BB6DDD" w:rsidRDefault="0077741C">
            <w:pPr>
              <w:pStyle w:val="af8"/>
              <w:numPr>
                <w:ilvl w:val="0"/>
                <w:numId w:val="21"/>
              </w:numPr>
              <w:ind w:left="0" w:right="56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рисунков на асфальте</w:t>
            </w:r>
          </w:p>
          <w:p w:rsidR="00BB6DDD" w:rsidRDefault="0077741C">
            <w:pPr>
              <w:pStyle w:val="af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 w:right="567"/>
              <w:rPr>
                <w:color w:val="000000"/>
              </w:rPr>
            </w:pPr>
            <w:r>
              <w:rPr>
                <w:rFonts w:eastAsia="Times New Roman"/>
                <w:color w:val="000000"/>
                <w:shd w:val="clear" w:color="auto" w:fill="FFFFFF"/>
              </w:rPr>
              <w:t>«Любимые герои советских мультфильмов»</w:t>
            </w:r>
          </w:p>
        </w:tc>
        <w:tc>
          <w:tcPr>
            <w:tcW w:w="2093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Октябрь-май</w:t>
            </w:r>
          </w:p>
        </w:tc>
        <w:tc>
          <w:tcPr>
            <w:tcW w:w="1947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BB6DDD">
        <w:trPr>
          <w:gridAfter w:val="1"/>
          <w:wAfter w:w="239" w:type="dxa"/>
          <w:trHeight w:val="163"/>
        </w:trPr>
        <w:tc>
          <w:tcPr>
            <w:tcW w:w="568" w:type="dxa"/>
          </w:tcPr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2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Помощь родителей учреждению</w:t>
            </w:r>
          </w:p>
          <w:p w:rsidR="00BB6DDD" w:rsidRDefault="0077741C">
            <w:pPr>
              <w:pStyle w:val="af6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 w:right="567"/>
              <w:rPr>
                <w:color w:val="000000"/>
              </w:rPr>
            </w:pPr>
            <w:r>
              <w:rPr>
                <w:color w:val="000000"/>
              </w:rPr>
              <w:t>Участие в субботниках</w:t>
            </w:r>
          </w:p>
          <w:p w:rsidR="00BB6DDD" w:rsidRDefault="0077741C">
            <w:pPr>
              <w:pStyle w:val="af6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 w:right="567"/>
              <w:rPr>
                <w:color w:val="000000"/>
              </w:rPr>
            </w:pPr>
            <w:r>
              <w:rPr>
                <w:color w:val="000000"/>
              </w:rPr>
              <w:t>Участие в ремонте групповых помещений</w:t>
            </w:r>
          </w:p>
          <w:p w:rsidR="00BB6DDD" w:rsidRDefault="0077741C">
            <w:pPr>
              <w:pStyle w:val="af6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 w:right="567"/>
              <w:rPr>
                <w:color w:val="000000"/>
              </w:rPr>
            </w:pPr>
            <w:r>
              <w:rPr>
                <w:color w:val="000000"/>
              </w:rPr>
              <w:t>Привлечение родителей к благоустройству территории ДОУ</w:t>
            </w: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7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BB6DDD">
        <w:trPr>
          <w:gridAfter w:val="1"/>
          <w:wAfter w:w="239" w:type="dxa"/>
          <w:trHeight w:val="2404"/>
        </w:trPr>
        <w:tc>
          <w:tcPr>
            <w:tcW w:w="568" w:type="dxa"/>
          </w:tcPr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2" w:type="dxa"/>
          </w:tcPr>
          <w:p w:rsidR="00BB6DDD" w:rsidRDefault="0077741C">
            <w:pPr>
              <w:tabs>
                <w:tab w:val="num" w:pos="720"/>
              </w:tabs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Общеее родительское собрание «Духовно-нравственные ценности-основа воспитания современной личности»</w:t>
            </w:r>
          </w:p>
          <w:p w:rsidR="00BB6DDD" w:rsidRDefault="00BB6DDD">
            <w:pPr>
              <w:tabs>
                <w:tab w:val="num" w:pos="720"/>
              </w:tabs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B6DDD" w:rsidRDefault="0077741C">
            <w:pPr>
              <w:tabs>
                <w:tab w:val="num" w:pos="720"/>
              </w:tabs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Родительские собрания в старше-подготовительной  группе:</w:t>
            </w:r>
          </w:p>
          <w:p w:rsidR="00BB6DDD" w:rsidRDefault="0077741C">
            <w:pPr>
              <w:pStyle w:val="af8"/>
              <w:numPr>
                <w:ilvl w:val="0"/>
                <w:numId w:val="11"/>
              </w:numPr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1,«Секреты доброго сердца»- воспитание нравственности в семье.</w:t>
            </w:r>
          </w:p>
          <w:p w:rsidR="00BB6DDD" w:rsidRDefault="0077741C">
            <w:pPr>
              <w:pStyle w:val="af8"/>
              <w:numPr>
                <w:ilvl w:val="0"/>
                <w:numId w:val="11"/>
              </w:numPr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«Развитие коммуникативных способностей, или учим детей общению»</w:t>
            </w:r>
          </w:p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Консультации:</w:t>
            </w:r>
          </w:p>
          <w:p w:rsidR="00BB6DDD" w:rsidRDefault="0077741C">
            <w:pPr>
              <w:pStyle w:val="af8"/>
              <w:numPr>
                <w:ilvl w:val="0"/>
                <w:numId w:val="12"/>
              </w:numPr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Развитие мелкой моторики, как средство развития речи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внимания</w:t>
            </w:r>
          </w:p>
          <w:p w:rsidR="00BB6DDD" w:rsidRDefault="0077741C">
            <w:pPr>
              <w:pStyle w:val="af8"/>
              <w:numPr>
                <w:ilvl w:val="0"/>
                <w:numId w:val="12"/>
              </w:numPr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«Духовно-нравственное воспитание через семейные традиции и досуг в семье»</w:t>
            </w:r>
          </w:p>
          <w:p w:rsidR="00BB6DDD" w:rsidRDefault="0077741C">
            <w:pPr>
              <w:pStyle w:val="af8"/>
              <w:numPr>
                <w:ilvl w:val="0"/>
                <w:numId w:val="12"/>
              </w:numPr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«Сказки и мультфильмы, как уроки добра»</w:t>
            </w:r>
          </w:p>
          <w:p w:rsidR="00BB6DDD" w:rsidRDefault="0077741C">
            <w:pPr>
              <w:pStyle w:val="af8"/>
              <w:numPr>
                <w:ilvl w:val="0"/>
                <w:numId w:val="12"/>
              </w:numPr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и их роль в развитии речи ребенка 5-7 лет.</w:t>
            </w:r>
          </w:p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Родительские собрания в младше-средней группе</w:t>
            </w:r>
          </w:p>
          <w:p w:rsidR="00BB6DDD" w:rsidRDefault="0077741C">
            <w:pPr>
              <w:pStyle w:val="af8"/>
              <w:numPr>
                <w:ilvl w:val="0"/>
                <w:numId w:val="24"/>
              </w:numPr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«О здоровье всерьез»</w:t>
            </w:r>
          </w:p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памятки «Закаливание детского организма»</w:t>
            </w:r>
          </w:p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«Этот удивительный эксперимент»</w:t>
            </w:r>
          </w:p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Консультации: </w:t>
            </w:r>
          </w:p>
          <w:p w:rsidR="00BB6DDD" w:rsidRDefault="0077741C">
            <w:pPr>
              <w:pStyle w:val="af8"/>
              <w:numPr>
                <w:ilvl w:val="0"/>
                <w:numId w:val="14"/>
              </w:numPr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«Безопасность детей- забота взрослых».</w:t>
            </w:r>
          </w:p>
          <w:p w:rsidR="00BB6DDD" w:rsidRDefault="0077741C">
            <w:pPr>
              <w:pStyle w:val="af8"/>
              <w:numPr>
                <w:ilvl w:val="0"/>
                <w:numId w:val="14"/>
              </w:numPr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 «Можешь сам-научи ребенка».</w:t>
            </w:r>
          </w:p>
          <w:p w:rsidR="00BB6DDD" w:rsidRDefault="0077741C">
            <w:pPr>
              <w:pStyle w:val="af8"/>
              <w:numPr>
                <w:ilvl w:val="0"/>
                <w:numId w:val="14"/>
              </w:numPr>
              <w:spacing w:line="240" w:lineRule="atLeast"/>
              <w:ind w:left="0"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организовать опытно-исследовательскую деятельность в домашних условиях</w:t>
            </w:r>
          </w:p>
          <w:p w:rsidR="00BB6DDD" w:rsidRDefault="00BB6DDD">
            <w:pPr>
              <w:ind w:right="567"/>
              <w:rPr>
                <w:rFonts w:ascii="Arial" w:hAnsi="Arial" w:cs="Arial"/>
                <w:color w:val="111111"/>
                <w:sz w:val="36"/>
                <w:szCs w:val="36"/>
              </w:rPr>
            </w:pPr>
          </w:p>
          <w:p w:rsidR="00BB6DDD" w:rsidRDefault="0077741C">
            <w:pPr>
              <w:spacing w:line="240" w:lineRule="atLeast"/>
              <w:ind w:right="567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Родительские собрания в группе раннего возраста</w:t>
            </w:r>
          </w:p>
          <w:p w:rsidR="00BB6DDD" w:rsidRDefault="0077741C">
            <w:pPr>
              <w:pStyle w:val="af8"/>
              <w:numPr>
                <w:ilvl w:val="0"/>
                <w:numId w:val="13"/>
              </w:numPr>
              <w:tabs>
                <w:tab w:val="center" w:pos="2833"/>
              </w:tabs>
              <w:spacing w:line="240" w:lineRule="atLeast"/>
              <w:ind w:left="0"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1.Адаптация детей к детскому саду.</w:t>
            </w:r>
          </w:p>
          <w:p w:rsidR="00BB6DDD" w:rsidRDefault="0077741C">
            <w:pPr>
              <w:pStyle w:val="af8"/>
              <w:numPr>
                <w:ilvl w:val="0"/>
                <w:numId w:val="13"/>
              </w:numPr>
              <w:spacing w:line="240" w:lineRule="atLeast"/>
              <w:ind w:left="0"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2.Развитие коммуникативных способностей детей раннего возоаста.</w:t>
            </w:r>
          </w:p>
          <w:p w:rsidR="00BB6DDD" w:rsidRDefault="0077741C">
            <w:pPr>
              <w:pStyle w:val="af8"/>
              <w:numPr>
                <w:ilvl w:val="0"/>
                <w:numId w:val="13"/>
              </w:numPr>
              <w:spacing w:line="240" w:lineRule="atLeast"/>
              <w:ind w:left="0"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3.Духовно-нравственное развитие детей посредством сказки</w:t>
            </w:r>
          </w:p>
          <w:p w:rsidR="00BB6DDD" w:rsidRDefault="0077741C">
            <w:pPr>
              <w:spacing w:line="240" w:lineRule="atLeast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Консультации:</w:t>
            </w:r>
          </w:p>
          <w:p w:rsidR="00BB6DDD" w:rsidRDefault="0077741C">
            <w:pPr>
              <w:spacing w:line="240" w:lineRule="atLeast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1.Игры с детьми для развития речи.(пап</w:t>
            </w:r>
            <w:r>
              <w:rPr>
                <w:rFonts w:ascii="Times New Roman" w:hAnsi="Times New Roman"/>
                <w:sz w:val="24"/>
                <w:szCs w:val="24"/>
              </w:rPr>
              <w:t>ка-передвижка)..</w:t>
            </w:r>
          </w:p>
          <w:p w:rsidR="00BB6DDD" w:rsidRDefault="0077741C">
            <w:pPr>
              <w:spacing w:line="240" w:lineRule="atLeast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«Слова учат, а пример заставляет подражать.» (презентация)</w:t>
            </w:r>
          </w:p>
          <w:p w:rsidR="00BB6DDD" w:rsidRDefault="00BB6DDD">
            <w:pPr>
              <w:spacing w:line="240" w:lineRule="atLeast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240" w:lineRule="atLeast"/>
              <w:ind w:right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.Наглядная информация для родтелей «Здоровы образ жизни, как 10 заповедей здоровья»</w:t>
            </w:r>
          </w:p>
        </w:tc>
        <w:tc>
          <w:tcPr>
            <w:tcW w:w="2093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 </w:t>
            </w:r>
          </w:p>
          <w:p w:rsidR="00BB6DDD" w:rsidRDefault="0077741C">
            <w:pPr>
              <w:spacing w:line="240" w:lineRule="atLeast"/>
              <w:ind w:right="567" w:firstLine="2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 </w:t>
            </w: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 </w:t>
            </w: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     </w:t>
            </w:r>
          </w:p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март</w:t>
            </w: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октябрь</w:t>
            </w: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Молева С.В.</w:t>
            </w: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Саясова В.В</w:t>
            </w: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 Т.А</w:t>
            </w: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 М.А</w:t>
            </w:r>
          </w:p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Ерыкалина Е.Г</w:t>
            </w: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Ботякова М.А.</w:t>
            </w: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Троицкая Т.М</w:t>
            </w: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Шаргавни на Н.А.</w:t>
            </w: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6DDD" w:rsidRDefault="00BB6DDD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6DDD" w:rsidRDefault="00BB6DDD">
      <w:pPr>
        <w:pStyle w:val="fc-agenda-axis2"/>
        <w:spacing w:after="0" w:afterAutospacing="0"/>
        <w:ind w:right="567"/>
      </w:pPr>
    </w:p>
    <w:p w:rsidR="00BB6DDD" w:rsidRDefault="00BB6DDD">
      <w:pPr>
        <w:pStyle w:val="fc-agenda-axis2"/>
        <w:spacing w:after="0" w:afterAutospacing="0"/>
        <w:ind w:right="567"/>
        <w:jc w:val="center"/>
      </w:pPr>
    </w:p>
    <w:p w:rsidR="00BB6DDD" w:rsidRDefault="00BB6DDD">
      <w:pPr>
        <w:pStyle w:val="fc-agenda-axis2"/>
        <w:spacing w:after="0" w:afterAutospacing="0"/>
        <w:ind w:right="567"/>
        <w:jc w:val="center"/>
      </w:pPr>
    </w:p>
    <w:p w:rsidR="00BB6DDD" w:rsidRDefault="0077741C">
      <w:pPr>
        <w:pStyle w:val="fc-agenda-axis2"/>
        <w:spacing w:after="0" w:afterAutospacing="0"/>
        <w:ind w:right="567"/>
        <w:jc w:val="center"/>
      </w:pPr>
      <w:r>
        <w:lastRenderedPageBreak/>
        <w:t>Административно- хозяйственная деятельность</w:t>
      </w:r>
    </w:p>
    <w:p w:rsidR="00BB6DDD" w:rsidRDefault="00BB6DDD">
      <w:pPr>
        <w:spacing w:after="0" w:line="240" w:lineRule="atLeast"/>
        <w:ind w:right="567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77741C">
      <w:pPr>
        <w:spacing w:after="0" w:line="240" w:lineRule="atLeast"/>
        <w:ind w:right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Цель работы по реализации блока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i/>
          <w:sz w:val="24"/>
          <w:szCs w:val="24"/>
          <w:lang w:eastAsia="ru-RU"/>
        </w:rPr>
        <w:t>укрепление материально – хозяйственной базы учреждения, создание благоприятных  условий для воспитания,  развития детей дошкольного возраста</w:t>
      </w:r>
    </w:p>
    <w:p w:rsidR="00BB6DDD" w:rsidRDefault="0077741C">
      <w:pPr>
        <w:spacing w:after="0" w:line="240" w:lineRule="atLeast"/>
        <w:ind w:right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Style w:val="af7"/>
        <w:tblW w:w="11202" w:type="dxa"/>
        <w:tblLook w:val="00A0" w:firstRow="1" w:lastRow="0" w:firstColumn="1" w:lastColumn="0" w:noHBand="0" w:noVBand="0"/>
      </w:tblPr>
      <w:tblGrid>
        <w:gridCol w:w="1090"/>
        <w:gridCol w:w="5422"/>
        <w:gridCol w:w="1933"/>
        <w:gridCol w:w="2093"/>
        <w:gridCol w:w="664"/>
      </w:tblGrid>
      <w:tr w:rsidR="00BB6DDD">
        <w:trPr>
          <w:gridAfter w:val="1"/>
          <w:wAfter w:w="664" w:type="dxa"/>
          <w:trHeight w:val="353"/>
        </w:trPr>
        <w:tc>
          <w:tcPr>
            <w:tcW w:w="710" w:type="dxa"/>
          </w:tcPr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№ п\п</w:t>
            </w:r>
          </w:p>
        </w:tc>
        <w:tc>
          <w:tcPr>
            <w:tcW w:w="5924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содержание основных мероприятий </w:t>
            </w:r>
          </w:p>
        </w:tc>
        <w:tc>
          <w:tcPr>
            <w:tcW w:w="1872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1950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исполнитель</w:t>
            </w:r>
          </w:p>
        </w:tc>
      </w:tr>
      <w:tr w:rsidR="00BB6DDD">
        <w:trPr>
          <w:gridAfter w:val="1"/>
          <w:wAfter w:w="664" w:type="dxa"/>
          <w:trHeight w:val="353"/>
        </w:trPr>
        <w:tc>
          <w:tcPr>
            <w:tcW w:w="710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924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Общие производственные собрания:</w:t>
            </w:r>
          </w:p>
          <w:p w:rsidR="00BB6DDD" w:rsidRDefault="0077741C">
            <w:pPr>
              <w:pStyle w:val="13"/>
              <w:numPr>
                <w:ilvl w:val="0"/>
                <w:numId w:val="8"/>
              </w:numPr>
              <w:spacing w:line="240" w:lineRule="atLeast"/>
              <w:ind w:left="0" w:right="56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 итогах летней оздоровительной</w:t>
            </w:r>
          </w:p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работы</w:t>
            </w:r>
          </w:p>
          <w:p w:rsidR="00BB6DDD" w:rsidRDefault="0077741C">
            <w:pPr>
              <w:pStyle w:val="13"/>
              <w:numPr>
                <w:ilvl w:val="0"/>
                <w:numId w:val="7"/>
              </w:numPr>
              <w:spacing w:line="240" w:lineRule="atLeast"/>
              <w:ind w:left="0" w:right="56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Ознакомление с приказами по ДОУ</w:t>
            </w:r>
          </w:p>
          <w:p w:rsidR="00BB6DDD" w:rsidRDefault="0077741C">
            <w:pPr>
              <w:pStyle w:val="13"/>
              <w:numPr>
                <w:ilvl w:val="0"/>
                <w:numId w:val="7"/>
              </w:numPr>
              <w:spacing w:line="240" w:lineRule="atLeast"/>
              <w:ind w:left="0" w:right="56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Торжественное собрание:</w:t>
            </w:r>
          </w:p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«День работников дошкольного</w:t>
            </w:r>
          </w:p>
          <w:p w:rsidR="00BB6DDD" w:rsidRDefault="0077741C">
            <w:pPr>
              <w:spacing w:line="240" w:lineRule="atLeast"/>
              <w:ind w:right="56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образования»</w:t>
            </w:r>
          </w:p>
        </w:tc>
        <w:tc>
          <w:tcPr>
            <w:tcW w:w="1872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Сентябрь </w:t>
            </w:r>
          </w:p>
        </w:tc>
        <w:tc>
          <w:tcPr>
            <w:tcW w:w="1950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Заведующий </w:t>
            </w:r>
          </w:p>
        </w:tc>
      </w:tr>
      <w:tr w:rsidR="00BB6DDD">
        <w:trPr>
          <w:trHeight w:val="353"/>
        </w:trPr>
        <w:tc>
          <w:tcPr>
            <w:tcW w:w="710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5924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Производственные совещания</w:t>
            </w:r>
          </w:p>
          <w:p w:rsidR="00BB6DDD" w:rsidRDefault="0077741C">
            <w:pPr>
              <w:pStyle w:val="af6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 w:right="567"/>
              <w:rPr>
                <w:color w:val="000000"/>
              </w:rPr>
            </w:pPr>
            <w:r>
              <w:rPr>
                <w:color w:val="000000"/>
              </w:rPr>
              <w:t>Требования ОТ и ТБ, противопожарной безопасности.</w:t>
            </w: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Соблюдение требований </w:t>
            </w:r>
            <w:r>
              <w:rPr>
                <w:rFonts w:ascii="Times New Roman" w:hAnsi="Times New Roman"/>
                <w:sz w:val="24"/>
                <w:szCs w:val="24"/>
              </w:rPr>
              <w:t>СанПиН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72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Сентябрь </w:t>
            </w:r>
          </w:p>
        </w:tc>
        <w:tc>
          <w:tcPr>
            <w:tcW w:w="1950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Заведующий </w:t>
            </w:r>
          </w:p>
        </w:tc>
        <w:tc>
          <w:tcPr>
            <w:tcW w:w="746" w:type="dxa"/>
          </w:tcPr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BB6DDD">
        <w:trPr>
          <w:trHeight w:val="353"/>
        </w:trPr>
        <w:tc>
          <w:tcPr>
            <w:tcW w:w="710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5924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Создание условий для безопасного труда.</w:t>
            </w:r>
          </w:p>
          <w:p w:rsidR="00BB6DDD" w:rsidRDefault="0077741C">
            <w:pPr>
              <w:pStyle w:val="af6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0" w:right="567"/>
              <w:rPr>
                <w:color w:val="000000"/>
              </w:rPr>
            </w:pPr>
            <w:r>
              <w:rPr>
                <w:color w:val="000000"/>
              </w:rPr>
              <w:t>Ремонт ограждения детский участков</w:t>
            </w:r>
          </w:p>
          <w:p w:rsidR="00BB6DDD" w:rsidRDefault="0077741C">
            <w:pPr>
              <w:pStyle w:val="af6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0" w:right="567"/>
              <w:rPr>
                <w:color w:val="000000"/>
              </w:rPr>
            </w:pPr>
            <w:r>
              <w:rPr>
                <w:color w:val="000000"/>
              </w:rPr>
              <w:t>Замена посуды, имеющей сколы.</w:t>
            </w:r>
          </w:p>
          <w:p w:rsidR="00BB6DDD" w:rsidRDefault="00BB6DDD">
            <w:pPr>
              <w:pStyle w:val="af6"/>
              <w:shd w:val="clear" w:color="auto" w:fill="FFFFFF"/>
              <w:spacing w:before="0" w:beforeAutospacing="0" w:after="0" w:afterAutospacing="0"/>
              <w:ind w:right="567"/>
              <w:jc w:val="center"/>
              <w:rPr>
                <w:iCs/>
              </w:rPr>
            </w:pPr>
          </w:p>
        </w:tc>
        <w:tc>
          <w:tcPr>
            <w:tcW w:w="1872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течении года</w:t>
            </w:r>
          </w:p>
        </w:tc>
        <w:tc>
          <w:tcPr>
            <w:tcW w:w="1950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Заведующий </w:t>
            </w:r>
          </w:p>
        </w:tc>
        <w:tc>
          <w:tcPr>
            <w:tcW w:w="746" w:type="dxa"/>
          </w:tcPr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BB6DDD">
        <w:trPr>
          <w:gridAfter w:val="1"/>
          <w:wAfter w:w="664" w:type="dxa"/>
          <w:trHeight w:val="163"/>
        </w:trPr>
        <w:tc>
          <w:tcPr>
            <w:tcW w:w="710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24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с обслуживающими  организациями.</w:t>
            </w:r>
          </w:p>
        </w:tc>
        <w:tc>
          <w:tcPr>
            <w:tcW w:w="1872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DDD">
        <w:trPr>
          <w:gridAfter w:val="1"/>
          <w:wAfter w:w="664" w:type="dxa"/>
          <w:trHeight w:val="163"/>
        </w:trPr>
        <w:tc>
          <w:tcPr>
            <w:tcW w:w="710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24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Обогащение РППС ДОУ</w:t>
            </w:r>
          </w:p>
        </w:tc>
        <w:tc>
          <w:tcPr>
            <w:tcW w:w="1872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BB6DDD">
        <w:trPr>
          <w:gridAfter w:val="1"/>
          <w:wAfter w:w="664" w:type="dxa"/>
          <w:trHeight w:val="163"/>
        </w:trPr>
        <w:tc>
          <w:tcPr>
            <w:tcW w:w="710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24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Инвентаризация в ДОУ</w:t>
            </w:r>
          </w:p>
        </w:tc>
        <w:tc>
          <w:tcPr>
            <w:tcW w:w="1872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50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BB6DDD">
        <w:trPr>
          <w:gridAfter w:val="1"/>
          <w:wAfter w:w="664" w:type="dxa"/>
          <w:trHeight w:val="163"/>
        </w:trPr>
        <w:tc>
          <w:tcPr>
            <w:tcW w:w="710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24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здания к зиме, утепление, уборка территории</w:t>
            </w:r>
          </w:p>
        </w:tc>
        <w:tc>
          <w:tcPr>
            <w:tcW w:w="1872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1950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BB6DDD" w:rsidRDefault="00BB6DDD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DDD">
        <w:trPr>
          <w:gridAfter w:val="1"/>
          <w:wAfter w:w="664" w:type="dxa"/>
          <w:trHeight w:val="163"/>
        </w:trPr>
        <w:tc>
          <w:tcPr>
            <w:tcW w:w="710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24" w:type="dxa"/>
          </w:tcPr>
          <w:p w:rsidR="00BB6DDD" w:rsidRDefault="0077741C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Текущие ремонтные работы</w:t>
            </w:r>
          </w:p>
          <w:p w:rsidR="00BB6DDD" w:rsidRDefault="00BB6DDD">
            <w:pPr>
              <w:spacing w:line="163" w:lineRule="atLeast"/>
              <w:ind w:right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BB6DDD" w:rsidRDefault="00BB6DDD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DDD">
        <w:trPr>
          <w:gridAfter w:val="1"/>
          <w:wAfter w:w="664" w:type="dxa"/>
          <w:trHeight w:val="54"/>
        </w:trPr>
        <w:tc>
          <w:tcPr>
            <w:tcW w:w="710" w:type="dxa"/>
          </w:tcPr>
          <w:p w:rsidR="00BB6DDD" w:rsidRDefault="0077741C">
            <w:pPr>
              <w:spacing w:line="5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24" w:type="dxa"/>
          </w:tcPr>
          <w:p w:rsidR="00BB6DDD" w:rsidRDefault="0077741C">
            <w:pPr>
              <w:spacing w:line="5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трудовых книжек и личных дел</w:t>
            </w:r>
          </w:p>
        </w:tc>
        <w:tc>
          <w:tcPr>
            <w:tcW w:w="1872" w:type="dxa"/>
          </w:tcPr>
          <w:p w:rsidR="00BB6DDD" w:rsidRDefault="0077741C">
            <w:pPr>
              <w:spacing w:line="5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50" w:type="dxa"/>
          </w:tcPr>
          <w:p w:rsidR="00BB6DDD" w:rsidRDefault="0077741C">
            <w:pPr>
              <w:spacing w:line="5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BB6DDD">
        <w:trPr>
          <w:gridAfter w:val="1"/>
          <w:wAfter w:w="664" w:type="dxa"/>
          <w:trHeight w:val="54"/>
        </w:trPr>
        <w:tc>
          <w:tcPr>
            <w:tcW w:w="710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24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оформлению ДОУ к Новому году</w:t>
            </w:r>
          </w:p>
        </w:tc>
        <w:tc>
          <w:tcPr>
            <w:tcW w:w="1872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50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BB6DDD">
        <w:trPr>
          <w:gridAfter w:val="1"/>
          <w:wAfter w:w="664" w:type="dxa"/>
          <w:trHeight w:val="54"/>
        </w:trPr>
        <w:tc>
          <w:tcPr>
            <w:tcW w:w="710" w:type="dxa"/>
          </w:tcPr>
          <w:p w:rsidR="00BB6DDD" w:rsidRDefault="0077741C">
            <w:pPr>
              <w:spacing w:line="5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24" w:type="dxa"/>
          </w:tcPr>
          <w:p w:rsidR="00BB6DDD" w:rsidRDefault="0077741C">
            <w:pPr>
              <w:spacing w:line="5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по охране труда и по ТБ</w:t>
            </w:r>
          </w:p>
        </w:tc>
        <w:tc>
          <w:tcPr>
            <w:tcW w:w="1872" w:type="dxa"/>
          </w:tcPr>
          <w:p w:rsidR="00BB6DDD" w:rsidRDefault="0077741C">
            <w:pPr>
              <w:spacing w:line="5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50" w:type="dxa"/>
          </w:tcPr>
          <w:p w:rsidR="00BB6DDD" w:rsidRDefault="0077741C">
            <w:pPr>
              <w:spacing w:line="5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BB6DDD">
        <w:trPr>
          <w:gridAfter w:val="1"/>
          <w:wAfter w:w="664" w:type="dxa"/>
          <w:trHeight w:val="54"/>
        </w:trPr>
        <w:tc>
          <w:tcPr>
            <w:tcW w:w="710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24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по благоустройству территории </w:t>
            </w:r>
          </w:p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(посадка цветов, уборка территории)</w:t>
            </w:r>
          </w:p>
        </w:tc>
        <w:tc>
          <w:tcPr>
            <w:tcW w:w="1872" w:type="dxa"/>
          </w:tcPr>
          <w:p w:rsidR="00BB6DDD" w:rsidRDefault="0077741C">
            <w:pPr>
              <w:spacing w:line="163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50" w:type="dxa"/>
          </w:tcPr>
          <w:p w:rsidR="00BB6DDD" w:rsidRDefault="0077741C">
            <w:pPr>
              <w:spacing w:line="240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Завхоз, педагоги</w:t>
            </w:r>
          </w:p>
        </w:tc>
      </w:tr>
      <w:tr w:rsidR="00BB6DDD">
        <w:trPr>
          <w:gridAfter w:val="1"/>
          <w:wAfter w:w="664" w:type="dxa"/>
          <w:trHeight w:val="54"/>
        </w:trPr>
        <w:tc>
          <w:tcPr>
            <w:tcW w:w="710" w:type="dxa"/>
          </w:tcPr>
          <w:p w:rsidR="00BB6DDD" w:rsidRDefault="0077741C">
            <w:pPr>
              <w:spacing w:line="5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24" w:type="dxa"/>
          </w:tcPr>
          <w:p w:rsidR="00BB6DDD" w:rsidRDefault="0077741C">
            <w:pPr>
              <w:spacing w:line="5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Приемка ДОУ к новому учебному году</w:t>
            </w:r>
          </w:p>
        </w:tc>
        <w:tc>
          <w:tcPr>
            <w:tcW w:w="1872" w:type="dxa"/>
          </w:tcPr>
          <w:p w:rsidR="00BB6DDD" w:rsidRDefault="0077741C">
            <w:pPr>
              <w:spacing w:line="5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Июнь-июль</w:t>
            </w:r>
          </w:p>
        </w:tc>
        <w:tc>
          <w:tcPr>
            <w:tcW w:w="1950" w:type="dxa"/>
          </w:tcPr>
          <w:p w:rsidR="00BB6DDD" w:rsidRDefault="0077741C">
            <w:pPr>
              <w:spacing w:line="54" w:lineRule="atLeast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</w:tr>
    </w:tbl>
    <w:p w:rsidR="00BB6DDD" w:rsidRDefault="0077741C">
      <w:pPr>
        <w:spacing w:after="0" w:line="240" w:lineRule="atLeast"/>
        <w:ind w:right="56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BB6DDD" w:rsidRDefault="00BB6DDD">
      <w:pPr>
        <w:spacing w:after="0" w:line="240" w:lineRule="atLeast"/>
        <w:ind w:right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BB6DDD" w:rsidRDefault="00BB6DDD">
      <w:pPr>
        <w:spacing w:after="0" w:line="240" w:lineRule="atLeast"/>
        <w:ind w:right="567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BB6DDD">
      <w:pPr>
        <w:spacing w:after="0" w:line="240" w:lineRule="atLeast"/>
        <w:ind w:right="567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BB6DDD">
      <w:pPr>
        <w:spacing w:after="0" w:line="240" w:lineRule="atLeast"/>
        <w:ind w:right="567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BB6DDD">
      <w:pPr>
        <w:spacing w:after="0" w:line="240" w:lineRule="atLeast"/>
        <w:ind w:right="567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BB6DDD">
      <w:pPr>
        <w:spacing w:after="0" w:line="240" w:lineRule="atLeast"/>
        <w:ind w:right="567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BB6DDD">
      <w:pPr>
        <w:spacing w:after="0" w:line="240" w:lineRule="atLeast"/>
        <w:ind w:right="567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BB6DDD">
      <w:pPr>
        <w:spacing w:after="0" w:line="240" w:lineRule="atLeast"/>
        <w:ind w:right="567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BB6DDD">
      <w:pPr>
        <w:spacing w:after="0" w:line="240" w:lineRule="atLeast"/>
        <w:ind w:right="567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BB6DDD">
      <w:pPr>
        <w:spacing w:after="0" w:line="240" w:lineRule="atLeast"/>
        <w:ind w:right="567"/>
        <w:rPr>
          <w:rFonts w:ascii="Times New Roman" w:hAnsi="Times New Roman"/>
          <w:sz w:val="24"/>
          <w:szCs w:val="24"/>
          <w:lang w:eastAsia="ru-RU"/>
        </w:rPr>
      </w:pPr>
    </w:p>
    <w:p w:rsidR="00BB6DDD" w:rsidRDefault="00BB6DDD">
      <w:pPr>
        <w:spacing w:after="0"/>
        <w:ind w:right="567"/>
        <w:rPr>
          <w:rFonts w:ascii="Times New Roman" w:hAnsi="Times New Roman"/>
          <w:sz w:val="24"/>
          <w:szCs w:val="24"/>
        </w:rPr>
      </w:pPr>
    </w:p>
    <w:p w:rsidR="00BB6DDD" w:rsidRDefault="00BB6DDD">
      <w:pPr>
        <w:spacing w:after="0"/>
        <w:ind w:right="567"/>
        <w:rPr>
          <w:rFonts w:ascii="Times New Roman" w:hAnsi="Times New Roman"/>
          <w:sz w:val="24"/>
          <w:szCs w:val="24"/>
        </w:rPr>
      </w:pPr>
    </w:p>
    <w:sectPr w:rsidR="00BB6DDD">
      <w:footerReference w:type="default" r:id="rId12"/>
      <w:pgSz w:w="11906" w:h="16838"/>
      <w:pgMar w:top="709" w:right="850" w:bottom="1134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41C" w:rsidRDefault="0077741C">
      <w:pPr>
        <w:spacing w:after="0" w:line="240" w:lineRule="auto"/>
      </w:pPr>
      <w:r>
        <w:separator/>
      </w:r>
    </w:p>
  </w:endnote>
  <w:endnote w:type="continuationSeparator" w:id="0">
    <w:p w:rsidR="0077741C" w:rsidRDefault="00777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DDD" w:rsidRDefault="00BB6DD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41C" w:rsidRDefault="0077741C">
      <w:pPr>
        <w:spacing w:after="0" w:line="240" w:lineRule="auto"/>
      </w:pPr>
      <w:r>
        <w:separator/>
      </w:r>
    </w:p>
  </w:footnote>
  <w:footnote w:type="continuationSeparator" w:id="0">
    <w:p w:rsidR="0077741C" w:rsidRDefault="00777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3B1"/>
    <w:multiLevelType w:val="hybridMultilevel"/>
    <w:tmpl w:val="8DE07064"/>
    <w:lvl w:ilvl="0" w:tplc="49C0D4B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606060"/>
        <w:sz w:val="27"/>
      </w:rPr>
    </w:lvl>
    <w:lvl w:ilvl="1" w:tplc="5EB82AF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606060"/>
        <w:sz w:val="27"/>
      </w:rPr>
    </w:lvl>
    <w:lvl w:ilvl="2" w:tplc="9818676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606060"/>
        <w:sz w:val="27"/>
      </w:rPr>
    </w:lvl>
    <w:lvl w:ilvl="3" w:tplc="EC1CAED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606060"/>
        <w:sz w:val="27"/>
      </w:rPr>
    </w:lvl>
    <w:lvl w:ilvl="4" w:tplc="E1260F2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606060"/>
        <w:sz w:val="27"/>
      </w:rPr>
    </w:lvl>
    <w:lvl w:ilvl="5" w:tplc="1B866D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606060"/>
        <w:sz w:val="27"/>
      </w:rPr>
    </w:lvl>
    <w:lvl w:ilvl="6" w:tplc="5282B22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606060"/>
        <w:sz w:val="27"/>
      </w:rPr>
    </w:lvl>
    <w:lvl w:ilvl="7" w:tplc="C122D39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606060"/>
        <w:sz w:val="27"/>
      </w:rPr>
    </w:lvl>
    <w:lvl w:ilvl="8" w:tplc="B4BAE15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606060"/>
        <w:sz w:val="27"/>
      </w:rPr>
    </w:lvl>
  </w:abstractNum>
  <w:abstractNum w:abstractNumId="1" w15:restartNumberingAfterBreak="0">
    <w:nsid w:val="0193051F"/>
    <w:multiLevelType w:val="hybridMultilevel"/>
    <w:tmpl w:val="3FC26EF0"/>
    <w:lvl w:ilvl="0" w:tplc="7A76A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CE4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DC64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76C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0A64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E661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FA67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A7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E80F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E567B"/>
    <w:multiLevelType w:val="multilevel"/>
    <w:tmpl w:val="77D6DAF4"/>
    <w:lvl w:ilvl="0">
      <w:start w:val="1"/>
      <w:numFmt w:val="decimal"/>
      <w:lvlText w:val="%1"/>
      <w:lvlJc w:val="left"/>
      <w:pPr>
        <w:ind w:left="2043" w:hanging="106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43" w:hanging="1063"/>
        <w:jc w:val="right"/>
      </w:pPr>
      <w:rPr>
        <w:rFonts w:hint="default"/>
        <w:spacing w:val="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5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04" w:hanging="70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858" w:hanging="70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813" w:hanging="70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768" w:hanging="70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722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A9A7A0B"/>
    <w:multiLevelType w:val="hybridMultilevel"/>
    <w:tmpl w:val="B88EA6F4"/>
    <w:lvl w:ilvl="0" w:tplc="489CF01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4EE844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EC8FC1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D26D78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1060C9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372EF3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AEC5DA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EFC977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2EE068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CCA4E2A"/>
    <w:multiLevelType w:val="hybridMultilevel"/>
    <w:tmpl w:val="D9C027EC"/>
    <w:lvl w:ilvl="0" w:tplc="09F8C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D4C8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1CF4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6A68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FA55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1A9E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CA58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3CF3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9411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A2D1F"/>
    <w:multiLevelType w:val="hybridMultilevel"/>
    <w:tmpl w:val="69BCE9D6"/>
    <w:lvl w:ilvl="0" w:tplc="4B02EE3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1286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4CC9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E94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6EDB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061F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A4E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F631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B86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A4510"/>
    <w:multiLevelType w:val="hybridMultilevel"/>
    <w:tmpl w:val="65B08FA0"/>
    <w:lvl w:ilvl="0" w:tplc="878EC2D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3D2886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0541E1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10E7D6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D16578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12CBFD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8A6916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EB2C8C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FD21A0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0596A9B"/>
    <w:multiLevelType w:val="hybridMultilevel"/>
    <w:tmpl w:val="FFCE2048"/>
    <w:lvl w:ilvl="0" w:tplc="DC7C33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04C0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C46C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F263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02D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6A7A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6624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4B1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96F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85CE5"/>
    <w:multiLevelType w:val="hybridMultilevel"/>
    <w:tmpl w:val="0ABC22C4"/>
    <w:lvl w:ilvl="0" w:tplc="1DDCC05C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24EAA92C">
      <w:start w:val="1"/>
      <w:numFmt w:val="bullet"/>
      <w:lvlText w:val="o"/>
      <w:lvlJc w:val="left"/>
      <w:pPr>
        <w:ind w:left="1137" w:hanging="360"/>
      </w:pPr>
      <w:rPr>
        <w:rFonts w:ascii="Courier New" w:hAnsi="Courier New" w:hint="default"/>
      </w:rPr>
    </w:lvl>
    <w:lvl w:ilvl="2" w:tplc="6DBC537C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4EEE6A9C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5D8E923A">
      <w:start w:val="1"/>
      <w:numFmt w:val="bullet"/>
      <w:lvlText w:val="o"/>
      <w:lvlJc w:val="left"/>
      <w:pPr>
        <w:ind w:left="3297" w:hanging="360"/>
      </w:pPr>
      <w:rPr>
        <w:rFonts w:ascii="Courier New" w:hAnsi="Courier New" w:hint="default"/>
      </w:rPr>
    </w:lvl>
    <w:lvl w:ilvl="5" w:tplc="5AB66EA8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84AC2076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9376A33A">
      <w:start w:val="1"/>
      <w:numFmt w:val="bullet"/>
      <w:lvlText w:val="o"/>
      <w:lvlJc w:val="left"/>
      <w:pPr>
        <w:ind w:left="5457" w:hanging="360"/>
      </w:pPr>
      <w:rPr>
        <w:rFonts w:ascii="Courier New" w:hAnsi="Courier New" w:hint="default"/>
      </w:rPr>
    </w:lvl>
    <w:lvl w:ilvl="8" w:tplc="822C65CC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9" w15:restartNumberingAfterBreak="0">
    <w:nsid w:val="13D87D4E"/>
    <w:multiLevelType w:val="hybridMultilevel"/>
    <w:tmpl w:val="BA6AE758"/>
    <w:lvl w:ilvl="0" w:tplc="CB7CFB0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460500A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18E95F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AE67C9C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308C72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924AC902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A8E1FC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A949062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9A298AC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BF7153A"/>
    <w:multiLevelType w:val="hybridMultilevel"/>
    <w:tmpl w:val="156C1DCC"/>
    <w:lvl w:ilvl="0" w:tplc="97D40E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0AF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DA32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CF5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98B4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BC1D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BCFF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AEEA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BC79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0F63FB"/>
    <w:multiLevelType w:val="hybridMultilevel"/>
    <w:tmpl w:val="B9103254"/>
    <w:lvl w:ilvl="0" w:tplc="28D86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528232">
      <w:start w:val="1"/>
      <w:numFmt w:val="lowerLetter"/>
      <w:lvlText w:val="%2."/>
      <w:lvlJc w:val="left"/>
      <w:pPr>
        <w:ind w:left="1440" w:hanging="360"/>
      </w:pPr>
    </w:lvl>
    <w:lvl w:ilvl="2" w:tplc="5A084CF4">
      <w:start w:val="1"/>
      <w:numFmt w:val="lowerRoman"/>
      <w:lvlText w:val="%3."/>
      <w:lvlJc w:val="right"/>
      <w:pPr>
        <w:ind w:left="2160" w:hanging="180"/>
      </w:pPr>
    </w:lvl>
    <w:lvl w:ilvl="3" w:tplc="C178BD74">
      <w:start w:val="1"/>
      <w:numFmt w:val="decimal"/>
      <w:lvlText w:val="%4."/>
      <w:lvlJc w:val="left"/>
      <w:pPr>
        <w:ind w:left="2880" w:hanging="360"/>
      </w:pPr>
    </w:lvl>
    <w:lvl w:ilvl="4" w:tplc="A534393A">
      <w:start w:val="1"/>
      <w:numFmt w:val="lowerLetter"/>
      <w:lvlText w:val="%5."/>
      <w:lvlJc w:val="left"/>
      <w:pPr>
        <w:ind w:left="3600" w:hanging="360"/>
      </w:pPr>
    </w:lvl>
    <w:lvl w:ilvl="5" w:tplc="C478A572">
      <w:start w:val="1"/>
      <w:numFmt w:val="lowerRoman"/>
      <w:lvlText w:val="%6."/>
      <w:lvlJc w:val="right"/>
      <w:pPr>
        <w:ind w:left="4320" w:hanging="180"/>
      </w:pPr>
    </w:lvl>
    <w:lvl w:ilvl="6" w:tplc="7F3E15EE">
      <w:start w:val="1"/>
      <w:numFmt w:val="decimal"/>
      <w:lvlText w:val="%7."/>
      <w:lvlJc w:val="left"/>
      <w:pPr>
        <w:ind w:left="5040" w:hanging="360"/>
      </w:pPr>
    </w:lvl>
    <w:lvl w:ilvl="7" w:tplc="A35A3B84">
      <w:start w:val="1"/>
      <w:numFmt w:val="lowerLetter"/>
      <w:lvlText w:val="%8."/>
      <w:lvlJc w:val="left"/>
      <w:pPr>
        <w:ind w:left="5760" w:hanging="360"/>
      </w:pPr>
    </w:lvl>
    <w:lvl w:ilvl="8" w:tplc="A4446AC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54837"/>
    <w:multiLevelType w:val="hybridMultilevel"/>
    <w:tmpl w:val="35460D94"/>
    <w:lvl w:ilvl="0" w:tplc="28628F48">
      <w:start w:val="1"/>
      <w:numFmt w:val="decimal"/>
      <w:lvlText w:val="%1."/>
      <w:lvlJc w:val="left"/>
      <w:pPr>
        <w:ind w:left="28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6596B510">
      <w:start w:val="1"/>
      <w:numFmt w:val="bullet"/>
      <w:lvlText w:val="•"/>
      <w:lvlJc w:val="left"/>
      <w:pPr>
        <w:ind w:left="1315" w:hanging="708"/>
      </w:pPr>
      <w:rPr>
        <w:rFonts w:hint="default"/>
        <w:lang w:val="ru-RU" w:eastAsia="en-US" w:bidi="ar-SA"/>
      </w:rPr>
    </w:lvl>
    <w:lvl w:ilvl="2" w:tplc="AB22DC3E">
      <w:start w:val="1"/>
      <w:numFmt w:val="bullet"/>
      <w:lvlText w:val="•"/>
      <w:lvlJc w:val="left"/>
      <w:pPr>
        <w:ind w:left="2350" w:hanging="708"/>
      </w:pPr>
      <w:rPr>
        <w:rFonts w:hint="default"/>
        <w:lang w:val="ru-RU" w:eastAsia="en-US" w:bidi="ar-SA"/>
      </w:rPr>
    </w:lvl>
    <w:lvl w:ilvl="3" w:tplc="EF74C7B2">
      <w:start w:val="1"/>
      <w:numFmt w:val="bullet"/>
      <w:lvlText w:val="•"/>
      <w:lvlJc w:val="left"/>
      <w:pPr>
        <w:ind w:left="3385" w:hanging="708"/>
      </w:pPr>
      <w:rPr>
        <w:rFonts w:hint="default"/>
        <w:lang w:val="ru-RU" w:eastAsia="en-US" w:bidi="ar-SA"/>
      </w:rPr>
    </w:lvl>
    <w:lvl w:ilvl="4" w:tplc="7BB08C82">
      <w:start w:val="1"/>
      <w:numFmt w:val="bullet"/>
      <w:lvlText w:val="•"/>
      <w:lvlJc w:val="left"/>
      <w:pPr>
        <w:ind w:left="4420" w:hanging="708"/>
      </w:pPr>
      <w:rPr>
        <w:rFonts w:hint="default"/>
        <w:lang w:val="ru-RU" w:eastAsia="en-US" w:bidi="ar-SA"/>
      </w:rPr>
    </w:lvl>
    <w:lvl w:ilvl="5" w:tplc="D480C714">
      <w:start w:val="1"/>
      <w:numFmt w:val="bullet"/>
      <w:lvlText w:val="•"/>
      <w:lvlJc w:val="left"/>
      <w:pPr>
        <w:ind w:left="5456" w:hanging="708"/>
      </w:pPr>
      <w:rPr>
        <w:rFonts w:hint="default"/>
        <w:lang w:val="ru-RU" w:eastAsia="en-US" w:bidi="ar-SA"/>
      </w:rPr>
    </w:lvl>
    <w:lvl w:ilvl="6" w:tplc="ED509EAE">
      <w:start w:val="1"/>
      <w:numFmt w:val="bullet"/>
      <w:lvlText w:val="•"/>
      <w:lvlJc w:val="left"/>
      <w:pPr>
        <w:ind w:left="6491" w:hanging="708"/>
      </w:pPr>
      <w:rPr>
        <w:rFonts w:hint="default"/>
        <w:lang w:val="ru-RU" w:eastAsia="en-US" w:bidi="ar-SA"/>
      </w:rPr>
    </w:lvl>
    <w:lvl w:ilvl="7" w:tplc="0F5A5502">
      <w:start w:val="1"/>
      <w:numFmt w:val="bullet"/>
      <w:lvlText w:val="•"/>
      <w:lvlJc w:val="left"/>
      <w:pPr>
        <w:ind w:left="7526" w:hanging="708"/>
      </w:pPr>
      <w:rPr>
        <w:rFonts w:hint="default"/>
        <w:lang w:val="ru-RU" w:eastAsia="en-US" w:bidi="ar-SA"/>
      </w:rPr>
    </w:lvl>
    <w:lvl w:ilvl="8" w:tplc="A8207DB2">
      <w:start w:val="1"/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27D2599D"/>
    <w:multiLevelType w:val="multilevel"/>
    <w:tmpl w:val="4A4CC8A8"/>
    <w:lvl w:ilvl="0">
      <w:start w:val="1"/>
      <w:numFmt w:val="decimal"/>
      <w:lvlText w:val="%1."/>
      <w:lvlJc w:val="left"/>
      <w:pPr>
        <w:ind w:left="3634" w:hanging="182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476"/>
        <w:jc w:val="left"/>
      </w:pPr>
      <w:rPr>
        <w:rFonts w:hint="default"/>
        <w:spacing w:val="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3" w:hanging="47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040" w:hanging="476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640" w:hanging="476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805" w:hanging="476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970" w:hanging="476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136" w:hanging="476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301" w:hanging="476"/>
      </w:pPr>
      <w:rPr>
        <w:rFonts w:hint="default"/>
        <w:lang w:val="ru-RU" w:eastAsia="en-US" w:bidi="ar-SA"/>
      </w:rPr>
    </w:lvl>
  </w:abstractNum>
  <w:abstractNum w:abstractNumId="14" w15:restartNumberingAfterBreak="0">
    <w:nsid w:val="28B31B5B"/>
    <w:multiLevelType w:val="hybridMultilevel"/>
    <w:tmpl w:val="4984E2FC"/>
    <w:lvl w:ilvl="0" w:tplc="75C8D8B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606060"/>
        <w:sz w:val="27"/>
      </w:rPr>
    </w:lvl>
    <w:lvl w:ilvl="1" w:tplc="04B0495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606060"/>
        <w:sz w:val="27"/>
      </w:rPr>
    </w:lvl>
    <w:lvl w:ilvl="2" w:tplc="37FE868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606060"/>
        <w:sz w:val="27"/>
      </w:rPr>
    </w:lvl>
    <w:lvl w:ilvl="3" w:tplc="AEE4D95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606060"/>
        <w:sz w:val="27"/>
      </w:rPr>
    </w:lvl>
    <w:lvl w:ilvl="4" w:tplc="A7F8739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606060"/>
        <w:sz w:val="27"/>
      </w:rPr>
    </w:lvl>
    <w:lvl w:ilvl="5" w:tplc="8D1E44A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606060"/>
        <w:sz w:val="27"/>
      </w:rPr>
    </w:lvl>
    <w:lvl w:ilvl="6" w:tplc="2AF68A0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606060"/>
        <w:sz w:val="27"/>
      </w:rPr>
    </w:lvl>
    <w:lvl w:ilvl="7" w:tplc="DC1010C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606060"/>
        <w:sz w:val="27"/>
      </w:rPr>
    </w:lvl>
    <w:lvl w:ilvl="8" w:tplc="3B98952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606060"/>
        <w:sz w:val="27"/>
      </w:rPr>
    </w:lvl>
  </w:abstractNum>
  <w:abstractNum w:abstractNumId="15" w15:restartNumberingAfterBreak="0">
    <w:nsid w:val="294F7E4A"/>
    <w:multiLevelType w:val="hybridMultilevel"/>
    <w:tmpl w:val="3F7E3804"/>
    <w:lvl w:ilvl="0" w:tplc="75B40DB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8D06C3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E92231E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1C0A740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C5E277A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98CA7BE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13CBB00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E8A8F92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B38D5FA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BA80BB3"/>
    <w:multiLevelType w:val="hybridMultilevel"/>
    <w:tmpl w:val="0E0C6286"/>
    <w:lvl w:ilvl="0" w:tplc="0BF8A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EC84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D0BD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1A9D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068F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22D8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646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F053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4288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927B1"/>
    <w:multiLevelType w:val="hybridMultilevel"/>
    <w:tmpl w:val="C8921202"/>
    <w:lvl w:ilvl="0" w:tplc="4C26A4FA">
      <w:start w:val="1"/>
      <w:numFmt w:val="bullet"/>
      <w:lvlText w:val="•"/>
      <w:lvlJc w:val="left"/>
      <w:pPr>
        <w:ind w:left="285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74D8000A">
      <w:start w:val="1"/>
      <w:numFmt w:val="bullet"/>
      <w:lvlText w:val="•"/>
      <w:lvlJc w:val="left"/>
      <w:pPr>
        <w:ind w:left="1315" w:hanging="708"/>
      </w:pPr>
      <w:rPr>
        <w:rFonts w:hint="default"/>
        <w:lang w:val="ru-RU" w:eastAsia="en-US" w:bidi="ar-SA"/>
      </w:rPr>
    </w:lvl>
    <w:lvl w:ilvl="2" w:tplc="F25AFA50">
      <w:start w:val="1"/>
      <w:numFmt w:val="bullet"/>
      <w:lvlText w:val="•"/>
      <w:lvlJc w:val="left"/>
      <w:pPr>
        <w:ind w:left="2350" w:hanging="708"/>
      </w:pPr>
      <w:rPr>
        <w:rFonts w:hint="default"/>
        <w:lang w:val="ru-RU" w:eastAsia="en-US" w:bidi="ar-SA"/>
      </w:rPr>
    </w:lvl>
    <w:lvl w:ilvl="3" w:tplc="52C2564E">
      <w:start w:val="1"/>
      <w:numFmt w:val="bullet"/>
      <w:lvlText w:val="•"/>
      <w:lvlJc w:val="left"/>
      <w:pPr>
        <w:ind w:left="3385" w:hanging="708"/>
      </w:pPr>
      <w:rPr>
        <w:rFonts w:hint="default"/>
        <w:lang w:val="ru-RU" w:eastAsia="en-US" w:bidi="ar-SA"/>
      </w:rPr>
    </w:lvl>
    <w:lvl w:ilvl="4" w:tplc="4B1CD47E">
      <w:start w:val="1"/>
      <w:numFmt w:val="bullet"/>
      <w:lvlText w:val="•"/>
      <w:lvlJc w:val="left"/>
      <w:pPr>
        <w:ind w:left="4420" w:hanging="708"/>
      </w:pPr>
      <w:rPr>
        <w:rFonts w:hint="default"/>
        <w:lang w:val="ru-RU" w:eastAsia="en-US" w:bidi="ar-SA"/>
      </w:rPr>
    </w:lvl>
    <w:lvl w:ilvl="5" w:tplc="6BF2A5C8">
      <w:start w:val="1"/>
      <w:numFmt w:val="bullet"/>
      <w:lvlText w:val="•"/>
      <w:lvlJc w:val="left"/>
      <w:pPr>
        <w:ind w:left="5456" w:hanging="708"/>
      </w:pPr>
      <w:rPr>
        <w:rFonts w:hint="default"/>
        <w:lang w:val="ru-RU" w:eastAsia="en-US" w:bidi="ar-SA"/>
      </w:rPr>
    </w:lvl>
    <w:lvl w:ilvl="6" w:tplc="6F2696BA">
      <w:start w:val="1"/>
      <w:numFmt w:val="bullet"/>
      <w:lvlText w:val="•"/>
      <w:lvlJc w:val="left"/>
      <w:pPr>
        <w:ind w:left="6491" w:hanging="708"/>
      </w:pPr>
      <w:rPr>
        <w:rFonts w:hint="default"/>
        <w:lang w:val="ru-RU" w:eastAsia="en-US" w:bidi="ar-SA"/>
      </w:rPr>
    </w:lvl>
    <w:lvl w:ilvl="7" w:tplc="C24C956E">
      <w:start w:val="1"/>
      <w:numFmt w:val="bullet"/>
      <w:lvlText w:val="•"/>
      <w:lvlJc w:val="left"/>
      <w:pPr>
        <w:ind w:left="7526" w:hanging="708"/>
      </w:pPr>
      <w:rPr>
        <w:rFonts w:hint="default"/>
        <w:lang w:val="ru-RU" w:eastAsia="en-US" w:bidi="ar-SA"/>
      </w:rPr>
    </w:lvl>
    <w:lvl w:ilvl="8" w:tplc="3912BBB4">
      <w:start w:val="1"/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2E830319"/>
    <w:multiLevelType w:val="hybridMultilevel"/>
    <w:tmpl w:val="0A60852E"/>
    <w:lvl w:ilvl="0" w:tplc="A0426B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1EF3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9A62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5C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5860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C80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5CE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88F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4E94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B3F54"/>
    <w:multiLevelType w:val="hybridMultilevel"/>
    <w:tmpl w:val="5D421340"/>
    <w:lvl w:ilvl="0" w:tplc="C2CED5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85E10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B48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5CFC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4CD9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CC33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6C3F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6C1F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2E3F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386504"/>
    <w:multiLevelType w:val="hybridMultilevel"/>
    <w:tmpl w:val="3A0657DC"/>
    <w:lvl w:ilvl="0" w:tplc="052CD000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2BB65466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592E8C0A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D8302CC8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4F2817DC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A5148924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C71ABFD2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652E2460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EBF0FAA4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317477D5"/>
    <w:multiLevelType w:val="hybridMultilevel"/>
    <w:tmpl w:val="0B1C7248"/>
    <w:lvl w:ilvl="0" w:tplc="CAB2A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E22C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C77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2A5D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04B1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30EA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EB6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B858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7E66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FA1DFC"/>
    <w:multiLevelType w:val="hybridMultilevel"/>
    <w:tmpl w:val="1AD6E2B4"/>
    <w:lvl w:ilvl="0" w:tplc="D7F2FAD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606060"/>
        <w:sz w:val="27"/>
      </w:rPr>
    </w:lvl>
    <w:lvl w:ilvl="1" w:tplc="C19AE83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606060"/>
        <w:sz w:val="27"/>
      </w:rPr>
    </w:lvl>
    <w:lvl w:ilvl="2" w:tplc="48AA21F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606060"/>
        <w:sz w:val="27"/>
      </w:rPr>
    </w:lvl>
    <w:lvl w:ilvl="3" w:tplc="558AFEF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606060"/>
        <w:sz w:val="27"/>
      </w:rPr>
    </w:lvl>
    <w:lvl w:ilvl="4" w:tplc="FFA6066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606060"/>
        <w:sz w:val="27"/>
      </w:rPr>
    </w:lvl>
    <w:lvl w:ilvl="5" w:tplc="E1D8C38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606060"/>
        <w:sz w:val="27"/>
      </w:rPr>
    </w:lvl>
    <w:lvl w:ilvl="6" w:tplc="B06E15E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606060"/>
        <w:sz w:val="27"/>
      </w:rPr>
    </w:lvl>
    <w:lvl w:ilvl="7" w:tplc="1F8EE3A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606060"/>
        <w:sz w:val="27"/>
      </w:rPr>
    </w:lvl>
    <w:lvl w:ilvl="8" w:tplc="951CFA8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606060"/>
        <w:sz w:val="27"/>
      </w:rPr>
    </w:lvl>
  </w:abstractNum>
  <w:abstractNum w:abstractNumId="23" w15:restartNumberingAfterBreak="0">
    <w:nsid w:val="3D7B6502"/>
    <w:multiLevelType w:val="hybridMultilevel"/>
    <w:tmpl w:val="8F38DF9C"/>
    <w:lvl w:ilvl="0" w:tplc="EAD46658">
      <w:start w:val="1"/>
      <w:numFmt w:val="decimal"/>
      <w:lvlText w:val="%1."/>
      <w:lvlJc w:val="left"/>
      <w:pPr>
        <w:ind w:left="1560" w:hanging="281"/>
        <w:jc w:val="righ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C4347878">
      <w:start w:val="1"/>
      <w:numFmt w:val="decimal"/>
      <w:lvlText w:val="%2."/>
      <w:lvlJc w:val="left"/>
      <w:pPr>
        <w:ind w:left="2268" w:hanging="363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2" w:tplc="F4B8FABE">
      <w:start w:val="14"/>
      <w:numFmt w:val="decimal"/>
      <w:lvlText w:val="%3."/>
      <w:lvlJc w:val="left"/>
      <w:pPr>
        <w:ind w:left="2983" w:hanging="423"/>
        <w:jc w:val="right"/>
      </w:pPr>
      <w:rPr>
        <w:rFonts w:hint="default"/>
        <w:b/>
        <w:bCs/>
        <w:spacing w:val="0"/>
        <w:lang w:val="ru-RU" w:eastAsia="en-US" w:bidi="ar-SA"/>
      </w:rPr>
    </w:lvl>
    <w:lvl w:ilvl="3" w:tplc="D6CCE5C2">
      <w:start w:val="23"/>
      <w:numFmt w:val="decimal"/>
      <w:lvlText w:val="%4."/>
      <w:lvlJc w:val="left"/>
      <w:pPr>
        <w:ind w:left="2894" w:hanging="423"/>
        <w:jc w:val="right"/>
      </w:pPr>
      <w:rPr>
        <w:rFonts w:hint="default"/>
        <w:b/>
        <w:bCs/>
        <w:spacing w:val="0"/>
        <w:lang w:val="ru-RU" w:eastAsia="en-US" w:bidi="ar-SA"/>
      </w:rPr>
    </w:lvl>
    <w:lvl w:ilvl="4" w:tplc="FBEAFD00">
      <w:start w:val="28"/>
      <w:numFmt w:val="decimal"/>
      <w:lvlText w:val="%5."/>
      <w:lvlJc w:val="left"/>
      <w:pPr>
        <w:ind w:left="4335" w:hanging="423"/>
        <w:jc w:val="right"/>
      </w:pPr>
      <w:rPr>
        <w:rFonts w:hint="default"/>
        <w:b/>
        <w:bCs/>
        <w:spacing w:val="0"/>
        <w:lang w:val="ru-RU" w:eastAsia="en-US" w:bidi="ar-SA"/>
      </w:rPr>
    </w:lvl>
    <w:lvl w:ilvl="5" w:tplc="82BC02F2">
      <w:start w:val="1"/>
      <w:numFmt w:val="bullet"/>
      <w:lvlText w:val="•"/>
      <w:lvlJc w:val="left"/>
      <w:pPr>
        <w:ind w:left="4340" w:hanging="423"/>
      </w:pPr>
      <w:rPr>
        <w:rFonts w:hint="default"/>
        <w:lang w:val="ru-RU" w:eastAsia="en-US" w:bidi="ar-SA"/>
      </w:rPr>
    </w:lvl>
    <w:lvl w:ilvl="6" w:tplc="42703BD4">
      <w:start w:val="1"/>
      <w:numFmt w:val="bullet"/>
      <w:lvlText w:val="•"/>
      <w:lvlJc w:val="left"/>
      <w:pPr>
        <w:ind w:left="5853" w:hanging="423"/>
      </w:pPr>
      <w:rPr>
        <w:rFonts w:hint="default"/>
        <w:lang w:val="ru-RU" w:eastAsia="en-US" w:bidi="ar-SA"/>
      </w:rPr>
    </w:lvl>
    <w:lvl w:ilvl="7" w:tplc="93BAB2D2">
      <w:start w:val="1"/>
      <w:numFmt w:val="bullet"/>
      <w:lvlText w:val="•"/>
      <w:lvlJc w:val="left"/>
      <w:pPr>
        <w:ind w:left="7366" w:hanging="423"/>
      </w:pPr>
      <w:rPr>
        <w:rFonts w:hint="default"/>
        <w:lang w:val="ru-RU" w:eastAsia="en-US" w:bidi="ar-SA"/>
      </w:rPr>
    </w:lvl>
    <w:lvl w:ilvl="8" w:tplc="C62E48A6">
      <w:start w:val="1"/>
      <w:numFmt w:val="bullet"/>
      <w:lvlText w:val="•"/>
      <w:lvlJc w:val="left"/>
      <w:pPr>
        <w:ind w:left="8879" w:hanging="423"/>
      </w:pPr>
      <w:rPr>
        <w:rFonts w:hint="default"/>
        <w:lang w:val="ru-RU" w:eastAsia="en-US" w:bidi="ar-SA"/>
      </w:rPr>
    </w:lvl>
  </w:abstractNum>
  <w:abstractNum w:abstractNumId="24" w15:restartNumberingAfterBreak="0">
    <w:nsid w:val="3DAA6235"/>
    <w:multiLevelType w:val="hybridMultilevel"/>
    <w:tmpl w:val="BB1A6E7E"/>
    <w:lvl w:ilvl="0" w:tplc="6CD462BE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A9BC12B6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23CCAD70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7707D98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9FBEB224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B6E26BB0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D9705890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FAD08484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5860E636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5" w15:restartNumberingAfterBreak="0">
    <w:nsid w:val="3F347A33"/>
    <w:multiLevelType w:val="hybridMultilevel"/>
    <w:tmpl w:val="8402EA84"/>
    <w:lvl w:ilvl="0" w:tplc="8DB86C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CEB314">
      <w:start w:val="1"/>
      <w:numFmt w:val="lowerLetter"/>
      <w:lvlText w:val="%2."/>
      <w:lvlJc w:val="left"/>
      <w:pPr>
        <w:ind w:left="1440" w:hanging="360"/>
      </w:pPr>
    </w:lvl>
    <w:lvl w:ilvl="2" w:tplc="B44EBA84">
      <w:start w:val="1"/>
      <w:numFmt w:val="lowerRoman"/>
      <w:lvlText w:val="%3."/>
      <w:lvlJc w:val="right"/>
      <w:pPr>
        <w:ind w:left="2160" w:hanging="180"/>
      </w:pPr>
    </w:lvl>
    <w:lvl w:ilvl="3" w:tplc="DBBA0700">
      <w:start w:val="1"/>
      <w:numFmt w:val="decimal"/>
      <w:lvlText w:val="%4."/>
      <w:lvlJc w:val="left"/>
      <w:pPr>
        <w:ind w:left="2880" w:hanging="360"/>
      </w:pPr>
    </w:lvl>
    <w:lvl w:ilvl="4" w:tplc="EA28AE7E">
      <w:start w:val="1"/>
      <w:numFmt w:val="lowerLetter"/>
      <w:lvlText w:val="%5."/>
      <w:lvlJc w:val="left"/>
      <w:pPr>
        <w:ind w:left="3600" w:hanging="360"/>
      </w:pPr>
    </w:lvl>
    <w:lvl w:ilvl="5" w:tplc="C5A26052">
      <w:start w:val="1"/>
      <w:numFmt w:val="lowerRoman"/>
      <w:lvlText w:val="%6."/>
      <w:lvlJc w:val="right"/>
      <w:pPr>
        <w:ind w:left="4320" w:hanging="180"/>
      </w:pPr>
    </w:lvl>
    <w:lvl w:ilvl="6" w:tplc="848A115E">
      <w:start w:val="1"/>
      <w:numFmt w:val="decimal"/>
      <w:lvlText w:val="%7."/>
      <w:lvlJc w:val="left"/>
      <w:pPr>
        <w:ind w:left="5040" w:hanging="360"/>
      </w:pPr>
    </w:lvl>
    <w:lvl w:ilvl="7" w:tplc="C0DC6E60">
      <w:start w:val="1"/>
      <w:numFmt w:val="lowerLetter"/>
      <w:lvlText w:val="%8."/>
      <w:lvlJc w:val="left"/>
      <w:pPr>
        <w:ind w:left="5760" w:hanging="360"/>
      </w:pPr>
    </w:lvl>
    <w:lvl w:ilvl="8" w:tplc="EF0C57D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096505"/>
    <w:multiLevelType w:val="hybridMultilevel"/>
    <w:tmpl w:val="62F6F558"/>
    <w:lvl w:ilvl="0" w:tplc="B4B40376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F6C0ED4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4D3C68F6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E168420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32BA825E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B958DF74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E35CDE5A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B7EA34D8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C8481004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42C70E77"/>
    <w:multiLevelType w:val="hybridMultilevel"/>
    <w:tmpl w:val="611614E2"/>
    <w:lvl w:ilvl="0" w:tplc="A60A39F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606060"/>
        <w:sz w:val="27"/>
      </w:rPr>
    </w:lvl>
    <w:lvl w:ilvl="1" w:tplc="4268FDA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606060"/>
        <w:sz w:val="27"/>
      </w:rPr>
    </w:lvl>
    <w:lvl w:ilvl="2" w:tplc="CA722AB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606060"/>
        <w:sz w:val="27"/>
      </w:rPr>
    </w:lvl>
    <w:lvl w:ilvl="3" w:tplc="ED6AA2D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606060"/>
        <w:sz w:val="27"/>
      </w:rPr>
    </w:lvl>
    <w:lvl w:ilvl="4" w:tplc="046279A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606060"/>
        <w:sz w:val="27"/>
      </w:rPr>
    </w:lvl>
    <w:lvl w:ilvl="5" w:tplc="AE1AC2A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606060"/>
        <w:sz w:val="27"/>
      </w:rPr>
    </w:lvl>
    <w:lvl w:ilvl="6" w:tplc="8814DBF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606060"/>
        <w:sz w:val="27"/>
      </w:rPr>
    </w:lvl>
    <w:lvl w:ilvl="7" w:tplc="EE7805F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606060"/>
        <w:sz w:val="27"/>
      </w:rPr>
    </w:lvl>
    <w:lvl w:ilvl="8" w:tplc="C880505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606060"/>
        <w:sz w:val="27"/>
      </w:rPr>
    </w:lvl>
  </w:abstractNum>
  <w:abstractNum w:abstractNumId="28" w15:restartNumberingAfterBreak="0">
    <w:nsid w:val="47375D23"/>
    <w:multiLevelType w:val="hybridMultilevel"/>
    <w:tmpl w:val="A81CE8B0"/>
    <w:lvl w:ilvl="0" w:tplc="4AFC0D3A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BC64BC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0EB4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D68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94D8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C67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445C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9EFC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149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EA35E4"/>
    <w:multiLevelType w:val="hybridMultilevel"/>
    <w:tmpl w:val="5EEE5814"/>
    <w:lvl w:ilvl="0" w:tplc="588A0AC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51768B38">
      <w:start w:val="1"/>
      <w:numFmt w:val="lowerLetter"/>
      <w:lvlText w:val="%2."/>
      <w:lvlJc w:val="left"/>
      <w:pPr>
        <w:ind w:left="1440" w:hanging="360"/>
      </w:pPr>
    </w:lvl>
    <w:lvl w:ilvl="2" w:tplc="6B589F58">
      <w:start w:val="1"/>
      <w:numFmt w:val="lowerRoman"/>
      <w:lvlText w:val="%3."/>
      <w:lvlJc w:val="right"/>
      <w:pPr>
        <w:ind w:left="2160" w:hanging="180"/>
      </w:pPr>
    </w:lvl>
    <w:lvl w:ilvl="3" w:tplc="7D50EFEC">
      <w:start w:val="1"/>
      <w:numFmt w:val="decimal"/>
      <w:lvlText w:val="%4."/>
      <w:lvlJc w:val="left"/>
      <w:pPr>
        <w:ind w:left="2880" w:hanging="360"/>
      </w:pPr>
    </w:lvl>
    <w:lvl w:ilvl="4" w:tplc="C298CFC2">
      <w:start w:val="1"/>
      <w:numFmt w:val="lowerLetter"/>
      <w:lvlText w:val="%5."/>
      <w:lvlJc w:val="left"/>
      <w:pPr>
        <w:ind w:left="3600" w:hanging="360"/>
      </w:pPr>
    </w:lvl>
    <w:lvl w:ilvl="5" w:tplc="E9947210">
      <w:start w:val="1"/>
      <w:numFmt w:val="lowerRoman"/>
      <w:lvlText w:val="%6."/>
      <w:lvlJc w:val="right"/>
      <w:pPr>
        <w:ind w:left="4320" w:hanging="180"/>
      </w:pPr>
    </w:lvl>
    <w:lvl w:ilvl="6" w:tplc="6E0AF7F8">
      <w:start w:val="1"/>
      <w:numFmt w:val="decimal"/>
      <w:lvlText w:val="%7."/>
      <w:lvlJc w:val="left"/>
      <w:pPr>
        <w:ind w:left="5040" w:hanging="360"/>
      </w:pPr>
    </w:lvl>
    <w:lvl w:ilvl="7" w:tplc="94947432">
      <w:start w:val="1"/>
      <w:numFmt w:val="lowerLetter"/>
      <w:lvlText w:val="%8."/>
      <w:lvlJc w:val="left"/>
      <w:pPr>
        <w:ind w:left="5760" w:hanging="360"/>
      </w:pPr>
    </w:lvl>
    <w:lvl w:ilvl="8" w:tplc="06D209C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301293"/>
    <w:multiLevelType w:val="hybridMultilevel"/>
    <w:tmpl w:val="646C20B8"/>
    <w:lvl w:ilvl="0" w:tplc="892CC6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6BABC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485F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A0A1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E62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76D3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58A8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BA79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E8B4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640518"/>
    <w:multiLevelType w:val="hybridMultilevel"/>
    <w:tmpl w:val="5546CEC0"/>
    <w:lvl w:ilvl="0" w:tplc="32182EF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606060"/>
        <w:sz w:val="27"/>
      </w:rPr>
    </w:lvl>
    <w:lvl w:ilvl="1" w:tplc="E4FACB7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606060"/>
        <w:sz w:val="27"/>
      </w:rPr>
    </w:lvl>
    <w:lvl w:ilvl="2" w:tplc="53ECE65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606060"/>
        <w:sz w:val="27"/>
      </w:rPr>
    </w:lvl>
    <w:lvl w:ilvl="3" w:tplc="4EC0A88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606060"/>
        <w:sz w:val="27"/>
      </w:rPr>
    </w:lvl>
    <w:lvl w:ilvl="4" w:tplc="287C956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606060"/>
        <w:sz w:val="27"/>
      </w:rPr>
    </w:lvl>
    <w:lvl w:ilvl="5" w:tplc="5CC682D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606060"/>
        <w:sz w:val="27"/>
      </w:rPr>
    </w:lvl>
    <w:lvl w:ilvl="6" w:tplc="BC1C04C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606060"/>
        <w:sz w:val="27"/>
      </w:rPr>
    </w:lvl>
    <w:lvl w:ilvl="7" w:tplc="BEE0344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606060"/>
        <w:sz w:val="27"/>
      </w:rPr>
    </w:lvl>
    <w:lvl w:ilvl="8" w:tplc="09E6186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606060"/>
        <w:sz w:val="27"/>
      </w:rPr>
    </w:lvl>
  </w:abstractNum>
  <w:abstractNum w:abstractNumId="32" w15:restartNumberingAfterBreak="0">
    <w:nsid w:val="52997104"/>
    <w:multiLevelType w:val="hybridMultilevel"/>
    <w:tmpl w:val="CC0EC58E"/>
    <w:lvl w:ilvl="0" w:tplc="66DC6590">
      <w:start w:val="1"/>
      <w:numFmt w:val="decimal"/>
      <w:lvlText w:val="%1."/>
      <w:lvlJc w:val="left"/>
      <w:pPr>
        <w:ind w:left="320" w:hanging="213"/>
      </w:pPr>
      <w:rPr>
        <w:rFonts w:ascii="Times New Roman" w:eastAsia="Times New Roman" w:hAnsi="Times New Roman" w:cs="Times New Roman" w:hint="default"/>
        <w:sz w:val="26"/>
        <w:szCs w:val="26"/>
        <w:lang w:val="ru-RU" w:eastAsia="en-US" w:bidi="ar-SA"/>
      </w:rPr>
    </w:lvl>
    <w:lvl w:ilvl="1" w:tplc="D9042260">
      <w:start w:val="1"/>
      <w:numFmt w:val="bullet"/>
      <w:lvlText w:val="•"/>
      <w:lvlJc w:val="left"/>
      <w:pPr>
        <w:ind w:left="868" w:hanging="213"/>
      </w:pPr>
      <w:rPr>
        <w:rFonts w:hint="default"/>
        <w:lang w:val="ru-RU" w:eastAsia="en-US" w:bidi="ar-SA"/>
      </w:rPr>
    </w:lvl>
    <w:lvl w:ilvl="2" w:tplc="19EA88CE">
      <w:start w:val="1"/>
      <w:numFmt w:val="bullet"/>
      <w:lvlText w:val="•"/>
      <w:lvlJc w:val="left"/>
      <w:pPr>
        <w:ind w:left="1416" w:hanging="213"/>
      </w:pPr>
      <w:rPr>
        <w:rFonts w:hint="default"/>
        <w:lang w:val="ru-RU" w:eastAsia="en-US" w:bidi="ar-SA"/>
      </w:rPr>
    </w:lvl>
    <w:lvl w:ilvl="3" w:tplc="B6380778">
      <w:start w:val="1"/>
      <w:numFmt w:val="bullet"/>
      <w:lvlText w:val="•"/>
      <w:lvlJc w:val="left"/>
      <w:pPr>
        <w:ind w:left="1965" w:hanging="213"/>
      </w:pPr>
      <w:rPr>
        <w:rFonts w:hint="default"/>
        <w:lang w:val="ru-RU" w:eastAsia="en-US" w:bidi="ar-SA"/>
      </w:rPr>
    </w:lvl>
    <w:lvl w:ilvl="4" w:tplc="C368E77A">
      <w:start w:val="1"/>
      <w:numFmt w:val="bullet"/>
      <w:lvlText w:val="•"/>
      <w:lvlJc w:val="left"/>
      <w:pPr>
        <w:ind w:left="2513" w:hanging="213"/>
      </w:pPr>
      <w:rPr>
        <w:rFonts w:hint="default"/>
        <w:lang w:val="ru-RU" w:eastAsia="en-US" w:bidi="ar-SA"/>
      </w:rPr>
    </w:lvl>
    <w:lvl w:ilvl="5" w:tplc="D7DE09EE">
      <w:start w:val="1"/>
      <w:numFmt w:val="bullet"/>
      <w:lvlText w:val="•"/>
      <w:lvlJc w:val="left"/>
      <w:pPr>
        <w:ind w:left="3062" w:hanging="213"/>
      </w:pPr>
      <w:rPr>
        <w:rFonts w:hint="default"/>
        <w:lang w:val="ru-RU" w:eastAsia="en-US" w:bidi="ar-SA"/>
      </w:rPr>
    </w:lvl>
    <w:lvl w:ilvl="6" w:tplc="40B4BA60">
      <w:start w:val="1"/>
      <w:numFmt w:val="bullet"/>
      <w:lvlText w:val="•"/>
      <w:lvlJc w:val="left"/>
      <w:pPr>
        <w:ind w:left="3610" w:hanging="213"/>
      </w:pPr>
      <w:rPr>
        <w:rFonts w:hint="default"/>
        <w:lang w:val="ru-RU" w:eastAsia="en-US" w:bidi="ar-SA"/>
      </w:rPr>
    </w:lvl>
    <w:lvl w:ilvl="7" w:tplc="A3744AF2">
      <w:start w:val="1"/>
      <w:numFmt w:val="bullet"/>
      <w:lvlText w:val="•"/>
      <w:lvlJc w:val="left"/>
      <w:pPr>
        <w:ind w:left="4158" w:hanging="213"/>
      </w:pPr>
      <w:rPr>
        <w:rFonts w:hint="default"/>
        <w:lang w:val="ru-RU" w:eastAsia="en-US" w:bidi="ar-SA"/>
      </w:rPr>
    </w:lvl>
    <w:lvl w:ilvl="8" w:tplc="9608357A">
      <w:start w:val="1"/>
      <w:numFmt w:val="bullet"/>
      <w:lvlText w:val="•"/>
      <w:lvlJc w:val="left"/>
      <w:pPr>
        <w:ind w:left="4707" w:hanging="213"/>
      </w:pPr>
      <w:rPr>
        <w:rFonts w:hint="default"/>
        <w:lang w:val="ru-RU" w:eastAsia="en-US" w:bidi="ar-SA"/>
      </w:rPr>
    </w:lvl>
  </w:abstractNum>
  <w:abstractNum w:abstractNumId="33" w15:restartNumberingAfterBreak="0">
    <w:nsid w:val="54F33413"/>
    <w:multiLevelType w:val="hybridMultilevel"/>
    <w:tmpl w:val="EFB80DEA"/>
    <w:lvl w:ilvl="0" w:tplc="0944BC20">
      <w:start w:val="1"/>
      <w:numFmt w:val="bullet"/>
      <w:lvlText w:val="-"/>
      <w:lvlJc w:val="left"/>
      <w:pPr>
        <w:ind w:left="28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912CAA5E">
      <w:start w:val="1"/>
      <w:numFmt w:val="bullet"/>
      <w:lvlText w:val="•"/>
      <w:lvlJc w:val="left"/>
      <w:pPr>
        <w:ind w:left="1315" w:hanging="708"/>
      </w:pPr>
      <w:rPr>
        <w:rFonts w:hint="default"/>
        <w:lang w:val="ru-RU" w:eastAsia="en-US" w:bidi="ar-SA"/>
      </w:rPr>
    </w:lvl>
    <w:lvl w:ilvl="2" w:tplc="7092F184">
      <w:start w:val="1"/>
      <w:numFmt w:val="bullet"/>
      <w:lvlText w:val="•"/>
      <w:lvlJc w:val="left"/>
      <w:pPr>
        <w:ind w:left="2350" w:hanging="708"/>
      </w:pPr>
      <w:rPr>
        <w:rFonts w:hint="default"/>
        <w:lang w:val="ru-RU" w:eastAsia="en-US" w:bidi="ar-SA"/>
      </w:rPr>
    </w:lvl>
    <w:lvl w:ilvl="3" w:tplc="D86A12F2">
      <w:start w:val="1"/>
      <w:numFmt w:val="bullet"/>
      <w:lvlText w:val="•"/>
      <w:lvlJc w:val="left"/>
      <w:pPr>
        <w:ind w:left="3385" w:hanging="708"/>
      </w:pPr>
      <w:rPr>
        <w:rFonts w:hint="default"/>
        <w:lang w:val="ru-RU" w:eastAsia="en-US" w:bidi="ar-SA"/>
      </w:rPr>
    </w:lvl>
    <w:lvl w:ilvl="4" w:tplc="3400671C">
      <w:start w:val="1"/>
      <w:numFmt w:val="bullet"/>
      <w:lvlText w:val="•"/>
      <w:lvlJc w:val="left"/>
      <w:pPr>
        <w:ind w:left="4420" w:hanging="708"/>
      </w:pPr>
      <w:rPr>
        <w:rFonts w:hint="default"/>
        <w:lang w:val="ru-RU" w:eastAsia="en-US" w:bidi="ar-SA"/>
      </w:rPr>
    </w:lvl>
    <w:lvl w:ilvl="5" w:tplc="FEC80476">
      <w:start w:val="1"/>
      <w:numFmt w:val="bullet"/>
      <w:lvlText w:val="•"/>
      <w:lvlJc w:val="left"/>
      <w:pPr>
        <w:ind w:left="5456" w:hanging="708"/>
      </w:pPr>
      <w:rPr>
        <w:rFonts w:hint="default"/>
        <w:lang w:val="ru-RU" w:eastAsia="en-US" w:bidi="ar-SA"/>
      </w:rPr>
    </w:lvl>
    <w:lvl w:ilvl="6" w:tplc="9746F850">
      <w:start w:val="1"/>
      <w:numFmt w:val="bullet"/>
      <w:lvlText w:val="•"/>
      <w:lvlJc w:val="left"/>
      <w:pPr>
        <w:ind w:left="6491" w:hanging="708"/>
      </w:pPr>
      <w:rPr>
        <w:rFonts w:hint="default"/>
        <w:lang w:val="ru-RU" w:eastAsia="en-US" w:bidi="ar-SA"/>
      </w:rPr>
    </w:lvl>
    <w:lvl w:ilvl="7" w:tplc="B824B830">
      <w:start w:val="1"/>
      <w:numFmt w:val="bullet"/>
      <w:lvlText w:val="•"/>
      <w:lvlJc w:val="left"/>
      <w:pPr>
        <w:ind w:left="7526" w:hanging="708"/>
      </w:pPr>
      <w:rPr>
        <w:rFonts w:hint="default"/>
        <w:lang w:val="ru-RU" w:eastAsia="en-US" w:bidi="ar-SA"/>
      </w:rPr>
    </w:lvl>
    <w:lvl w:ilvl="8" w:tplc="B4AA4E44">
      <w:start w:val="1"/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34" w15:restartNumberingAfterBreak="0">
    <w:nsid w:val="55B82A8E"/>
    <w:multiLevelType w:val="hybridMultilevel"/>
    <w:tmpl w:val="98AA38B8"/>
    <w:lvl w:ilvl="0" w:tplc="627EF210">
      <w:start w:val="1"/>
      <w:numFmt w:val="decimal"/>
      <w:lvlText w:val="%1."/>
      <w:lvlJc w:val="left"/>
    </w:lvl>
    <w:lvl w:ilvl="1" w:tplc="F49E150A">
      <w:start w:val="1"/>
      <w:numFmt w:val="lowerLetter"/>
      <w:lvlText w:val="%2."/>
      <w:lvlJc w:val="left"/>
      <w:pPr>
        <w:ind w:left="1440" w:hanging="360"/>
      </w:pPr>
    </w:lvl>
    <w:lvl w:ilvl="2" w:tplc="6624C894">
      <w:start w:val="1"/>
      <w:numFmt w:val="lowerRoman"/>
      <w:lvlText w:val="%3."/>
      <w:lvlJc w:val="right"/>
      <w:pPr>
        <w:ind w:left="2160" w:hanging="180"/>
      </w:pPr>
    </w:lvl>
    <w:lvl w:ilvl="3" w:tplc="91A2731A">
      <w:start w:val="1"/>
      <w:numFmt w:val="decimal"/>
      <w:lvlText w:val="%4."/>
      <w:lvlJc w:val="left"/>
      <w:pPr>
        <w:ind w:left="2880" w:hanging="360"/>
      </w:pPr>
    </w:lvl>
    <w:lvl w:ilvl="4" w:tplc="1A34ABE2">
      <w:start w:val="1"/>
      <w:numFmt w:val="lowerLetter"/>
      <w:lvlText w:val="%5."/>
      <w:lvlJc w:val="left"/>
      <w:pPr>
        <w:ind w:left="3600" w:hanging="360"/>
      </w:pPr>
    </w:lvl>
    <w:lvl w:ilvl="5" w:tplc="9A2E6AAA">
      <w:start w:val="1"/>
      <w:numFmt w:val="lowerRoman"/>
      <w:lvlText w:val="%6."/>
      <w:lvlJc w:val="right"/>
      <w:pPr>
        <w:ind w:left="4320" w:hanging="180"/>
      </w:pPr>
    </w:lvl>
    <w:lvl w:ilvl="6" w:tplc="77766FC6">
      <w:start w:val="1"/>
      <w:numFmt w:val="decimal"/>
      <w:lvlText w:val="%7."/>
      <w:lvlJc w:val="left"/>
      <w:pPr>
        <w:ind w:left="5040" w:hanging="360"/>
      </w:pPr>
    </w:lvl>
    <w:lvl w:ilvl="7" w:tplc="A25E8512">
      <w:start w:val="1"/>
      <w:numFmt w:val="lowerLetter"/>
      <w:lvlText w:val="%8."/>
      <w:lvlJc w:val="left"/>
      <w:pPr>
        <w:ind w:left="5760" w:hanging="360"/>
      </w:pPr>
    </w:lvl>
    <w:lvl w:ilvl="8" w:tplc="A6FA777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073E85"/>
    <w:multiLevelType w:val="hybridMultilevel"/>
    <w:tmpl w:val="5120B28C"/>
    <w:lvl w:ilvl="0" w:tplc="348410B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606060"/>
        <w:sz w:val="27"/>
      </w:rPr>
    </w:lvl>
    <w:lvl w:ilvl="1" w:tplc="B12C946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606060"/>
        <w:sz w:val="27"/>
      </w:rPr>
    </w:lvl>
    <w:lvl w:ilvl="2" w:tplc="3B78D24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606060"/>
        <w:sz w:val="27"/>
      </w:rPr>
    </w:lvl>
    <w:lvl w:ilvl="3" w:tplc="53DC717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606060"/>
        <w:sz w:val="27"/>
      </w:rPr>
    </w:lvl>
    <w:lvl w:ilvl="4" w:tplc="4350B33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606060"/>
        <w:sz w:val="27"/>
      </w:rPr>
    </w:lvl>
    <w:lvl w:ilvl="5" w:tplc="5E66FCA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606060"/>
        <w:sz w:val="27"/>
      </w:rPr>
    </w:lvl>
    <w:lvl w:ilvl="6" w:tplc="597A1C2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606060"/>
        <w:sz w:val="27"/>
      </w:rPr>
    </w:lvl>
    <w:lvl w:ilvl="7" w:tplc="4BD218B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606060"/>
        <w:sz w:val="27"/>
      </w:rPr>
    </w:lvl>
    <w:lvl w:ilvl="8" w:tplc="2604C6D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606060"/>
        <w:sz w:val="27"/>
      </w:rPr>
    </w:lvl>
  </w:abstractNum>
  <w:abstractNum w:abstractNumId="36" w15:restartNumberingAfterBreak="0">
    <w:nsid w:val="606B3554"/>
    <w:multiLevelType w:val="hybridMultilevel"/>
    <w:tmpl w:val="270C7982"/>
    <w:lvl w:ilvl="0" w:tplc="D0E0962C">
      <w:start w:val="1"/>
      <w:numFmt w:val="decimal"/>
      <w:lvlText w:val="%1."/>
      <w:lvlJc w:val="left"/>
      <w:pPr>
        <w:ind w:left="1560" w:hanging="281"/>
        <w:jc w:val="righ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9D2AF7CA">
      <w:start w:val="1"/>
      <w:numFmt w:val="decimal"/>
      <w:lvlText w:val="%2."/>
      <w:lvlJc w:val="left"/>
      <w:pPr>
        <w:ind w:left="2268" w:hanging="363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2" w:tplc="8E7483F8">
      <w:start w:val="14"/>
      <w:numFmt w:val="decimal"/>
      <w:lvlText w:val="%3."/>
      <w:lvlJc w:val="left"/>
      <w:pPr>
        <w:ind w:left="2983" w:hanging="423"/>
        <w:jc w:val="right"/>
      </w:pPr>
      <w:rPr>
        <w:rFonts w:hint="default"/>
        <w:b/>
        <w:bCs/>
        <w:spacing w:val="0"/>
        <w:lang w:val="ru-RU" w:eastAsia="en-US" w:bidi="ar-SA"/>
      </w:rPr>
    </w:lvl>
    <w:lvl w:ilvl="3" w:tplc="4BCAD658">
      <w:start w:val="23"/>
      <w:numFmt w:val="decimal"/>
      <w:lvlText w:val="%4."/>
      <w:lvlJc w:val="left"/>
      <w:pPr>
        <w:ind w:left="2894" w:hanging="423"/>
        <w:jc w:val="right"/>
      </w:pPr>
      <w:rPr>
        <w:rFonts w:hint="default"/>
        <w:b/>
        <w:bCs/>
        <w:spacing w:val="0"/>
        <w:lang w:val="ru-RU" w:eastAsia="en-US" w:bidi="ar-SA"/>
      </w:rPr>
    </w:lvl>
    <w:lvl w:ilvl="4" w:tplc="99BC360C">
      <w:start w:val="28"/>
      <w:numFmt w:val="decimal"/>
      <w:lvlText w:val="%5."/>
      <w:lvlJc w:val="left"/>
      <w:pPr>
        <w:ind w:left="4335" w:hanging="423"/>
        <w:jc w:val="right"/>
      </w:pPr>
      <w:rPr>
        <w:rFonts w:hint="default"/>
        <w:b/>
        <w:bCs/>
        <w:spacing w:val="0"/>
        <w:lang w:val="ru-RU" w:eastAsia="en-US" w:bidi="ar-SA"/>
      </w:rPr>
    </w:lvl>
    <w:lvl w:ilvl="5" w:tplc="BC4EB726">
      <w:start w:val="1"/>
      <w:numFmt w:val="bullet"/>
      <w:lvlText w:val="•"/>
      <w:lvlJc w:val="left"/>
      <w:pPr>
        <w:ind w:left="4340" w:hanging="423"/>
      </w:pPr>
      <w:rPr>
        <w:rFonts w:hint="default"/>
        <w:lang w:val="ru-RU" w:eastAsia="en-US" w:bidi="ar-SA"/>
      </w:rPr>
    </w:lvl>
    <w:lvl w:ilvl="6" w:tplc="C706BDD4">
      <w:start w:val="1"/>
      <w:numFmt w:val="bullet"/>
      <w:lvlText w:val="•"/>
      <w:lvlJc w:val="left"/>
      <w:pPr>
        <w:ind w:left="5853" w:hanging="423"/>
      </w:pPr>
      <w:rPr>
        <w:rFonts w:hint="default"/>
        <w:lang w:val="ru-RU" w:eastAsia="en-US" w:bidi="ar-SA"/>
      </w:rPr>
    </w:lvl>
    <w:lvl w:ilvl="7" w:tplc="E9FE5BC0">
      <w:start w:val="1"/>
      <w:numFmt w:val="bullet"/>
      <w:lvlText w:val="•"/>
      <w:lvlJc w:val="left"/>
      <w:pPr>
        <w:ind w:left="7366" w:hanging="423"/>
      </w:pPr>
      <w:rPr>
        <w:rFonts w:hint="default"/>
        <w:lang w:val="ru-RU" w:eastAsia="en-US" w:bidi="ar-SA"/>
      </w:rPr>
    </w:lvl>
    <w:lvl w:ilvl="8" w:tplc="2A22D8C6">
      <w:start w:val="1"/>
      <w:numFmt w:val="bullet"/>
      <w:lvlText w:val="•"/>
      <w:lvlJc w:val="left"/>
      <w:pPr>
        <w:ind w:left="8879" w:hanging="423"/>
      </w:pPr>
      <w:rPr>
        <w:rFonts w:hint="default"/>
        <w:lang w:val="ru-RU" w:eastAsia="en-US" w:bidi="ar-SA"/>
      </w:rPr>
    </w:lvl>
  </w:abstractNum>
  <w:abstractNum w:abstractNumId="37" w15:restartNumberingAfterBreak="0">
    <w:nsid w:val="60D2316B"/>
    <w:multiLevelType w:val="hybridMultilevel"/>
    <w:tmpl w:val="15442972"/>
    <w:lvl w:ilvl="0" w:tplc="5554F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70C5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82F2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9208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902C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36B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0CE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723B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1E5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D4433F"/>
    <w:multiLevelType w:val="hybridMultilevel"/>
    <w:tmpl w:val="18DC319A"/>
    <w:lvl w:ilvl="0" w:tplc="5B5A089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606060"/>
        <w:sz w:val="27"/>
      </w:rPr>
    </w:lvl>
    <w:lvl w:ilvl="1" w:tplc="43B2924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606060"/>
        <w:sz w:val="27"/>
      </w:rPr>
    </w:lvl>
    <w:lvl w:ilvl="2" w:tplc="F15E4D3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606060"/>
        <w:sz w:val="27"/>
      </w:rPr>
    </w:lvl>
    <w:lvl w:ilvl="3" w:tplc="953E15C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606060"/>
        <w:sz w:val="27"/>
      </w:rPr>
    </w:lvl>
    <w:lvl w:ilvl="4" w:tplc="D7EAD1C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606060"/>
        <w:sz w:val="27"/>
      </w:rPr>
    </w:lvl>
    <w:lvl w:ilvl="5" w:tplc="217A8C8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606060"/>
        <w:sz w:val="27"/>
      </w:rPr>
    </w:lvl>
    <w:lvl w:ilvl="6" w:tplc="772C2CE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606060"/>
        <w:sz w:val="27"/>
      </w:rPr>
    </w:lvl>
    <w:lvl w:ilvl="7" w:tplc="DB9684C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606060"/>
        <w:sz w:val="27"/>
      </w:rPr>
    </w:lvl>
    <w:lvl w:ilvl="8" w:tplc="F370C2C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606060"/>
        <w:sz w:val="27"/>
      </w:rPr>
    </w:lvl>
  </w:abstractNum>
  <w:abstractNum w:abstractNumId="39" w15:restartNumberingAfterBreak="0">
    <w:nsid w:val="6AEE734C"/>
    <w:multiLevelType w:val="hybridMultilevel"/>
    <w:tmpl w:val="1B96BDDA"/>
    <w:lvl w:ilvl="0" w:tplc="D5B62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508DCE">
      <w:start w:val="1"/>
      <w:numFmt w:val="lowerLetter"/>
      <w:lvlText w:val="%2."/>
      <w:lvlJc w:val="left"/>
      <w:pPr>
        <w:ind w:left="1440" w:hanging="360"/>
      </w:pPr>
    </w:lvl>
    <w:lvl w:ilvl="2" w:tplc="91FAC8A2">
      <w:start w:val="1"/>
      <w:numFmt w:val="lowerRoman"/>
      <w:lvlText w:val="%3."/>
      <w:lvlJc w:val="right"/>
      <w:pPr>
        <w:ind w:left="2160" w:hanging="180"/>
      </w:pPr>
    </w:lvl>
    <w:lvl w:ilvl="3" w:tplc="6C3A7418">
      <w:start w:val="1"/>
      <w:numFmt w:val="decimal"/>
      <w:lvlText w:val="%4."/>
      <w:lvlJc w:val="left"/>
      <w:pPr>
        <w:ind w:left="2880" w:hanging="360"/>
      </w:pPr>
    </w:lvl>
    <w:lvl w:ilvl="4" w:tplc="2F36756A">
      <w:start w:val="1"/>
      <w:numFmt w:val="lowerLetter"/>
      <w:lvlText w:val="%5."/>
      <w:lvlJc w:val="left"/>
      <w:pPr>
        <w:ind w:left="3600" w:hanging="360"/>
      </w:pPr>
    </w:lvl>
    <w:lvl w:ilvl="5" w:tplc="F5EE2E3C">
      <w:start w:val="1"/>
      <w:numFmt w:val="lowerRoman"/>
      <w:lvlText w:val="%6."/>
      <w:lvlJc w:val="right"/>
      <w:pPr>
        <w:ind w:left="4320" w:hanging="180"/>
      </w:pPr>
    </w:lvl>
    <w:lvl w:ilvl="6" w:tplc="14344E0E">
      <w:start w:val="1"/>
      <w:numFmt w:val="decimal"/>
      <w:lvlText w:val="%7."/>
      <w:lvlJc w:val="left"/>
      <w:pPr>
        <w:ind w:left="5040" w:hanging="360"/>
      </w:pPr>
    </w:lvl>
    <w:lvl w:ilvl="7" w:tplc="D69CC5A6">
      <w:start w:val="1"/>
      <w:numFmt w:val="lowerLetter"/>
      <w:lvlText w:val="%8."/>
      <w:lvlJc w:val="left"/>
      <w:pPr>
        <w:ind w:left="5760" w:hanging="360"/>
      </w:pPr>
    </w:lvl>
    <w:lvl w:ilvl="8" w:tplc="2814DD0A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461B91"/>
    <w:multiLevelType w:val="hybridMultilevel"/>
    <w:tmpl w:val="5E484E8A"/>
    <w:lvl w:ilvl="0" w:tplc="96885C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4E34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4EBE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7215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6261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7C31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805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32A7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083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2873B5"/>
    <w:multiLevelType w:val="hybridMultilevel"/>
    <w:tmpl w:val="88EAE696"/>
    <w:lvl w:ilvl="0" w:tplc="C18C910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D62AA50">
      <w:start w:val="1"/>
      <w:numFmt w:val="lowerLetter"/>
      <w:lvlText w:val="%2."/>
      <w:lvlJc w:val="left"/>
      <w:pPr>
        <w:ind w:left="1440" w:hanging="360"/>
      </w:pPr>
    </w:lvl>
    <w:lvl w:ilvl="2" w:tplc="6CA0D258">
      <w:start w:val="1"/>
      <w:numFmt w:val="lowerRoman"/>
      <w:lvlText w:val="%3."/>
      <w:lvlJc w:val="right"/>
      <w:pPr>
        <w:ind w:left="2160" w:hanging="180"/>
      </w:pPr>
    </w:lvl>
    <w:lvl w:ilvl="3" w:tplc="22DA8B8A">
      <w:start w:val="1"/>
      <w:numFmt w:val="decimal"/>
      <w:lvlText w:val="%4."/>
      <w:lvlJc w:val="left"/>
      <w:pPr>
        <w:ind w:left="2880" w:hanging="360"/>
      </w:pPr>
    </w:lvl>
    <w:lvl w:ilvl="4" w:tplc="91FE48C4">
      <w:start w:val="1"/>
      <w:numFmt w:val="lowerLetter"/>
      <w:lvlText w:val="%5."/>
      <w:lvlJc w:val="left"/>
      <w:pPr>
        <w:ind w:left="3600" w:hanging="360"/>
      </w:pPr>
    </w:lvl>
    <w:lvl w:ilvl="5" w:tplc="E280FCF6">
      <w:start w:val="1"/>
      <w:numFmt w:val="lowerRoman"/>
      <w:lvlText w:val="%6."/>
      <w:lvlJc w:val="right"/>
      <w:pPr>
        <w:ind w:left="4320" w:hanging="180"/>
      </w:pPr>
    </w:lvl>
    <w:lvl w:ilvl="6" w:tplc="33A6D95A">
      <w:start w:val="1"/>
      <w:numFmt w:val="decimal"/>
      <w:lvlText w:val="%7."/>
      <w:lvlJc w:val="left"/>
      <w:pPr>
        <w:ind w:left="5040" w:hanging="360"/>
      </w:pPr>
    </w:lvl>
    <w:lvl w:ilvl="7" w:tplc="FF945BBA">
      <w:start w:val="1"/>
      <w:numFmt w:val="lowerLetter"/>
      <w:lvlText w:val="%8."/>
      <w:lvlJc w:val="left"/>
      <w:pPr>
        <w:ind w:left="5760" w:hanging="360"/>
      </w:pPr>
    </w:lvl>
    <w:lvl w:ilvl="8" w:tplc="7A7C8A34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07174"/>
    <w:multiLevelType w:val="hybridMultilevel"/>
    <w:tmpl w:val="76425F96"/>
    <w:lvl w:ilvl="0" w:tplc="817CD9E8">
      <w:start w:val="1"/>
      <w:numFmt w:val="bullet"/>
      <w:lvlText w:val="-"/>
      <w:lvlJc w:val="left"/>
      <w:pPr>
        <w:ind w:left="108" w:hanging="709"/>
      </w:pPr>
      <w:rPr>
        <w:rFonts w:ascii="Times New Roman" w:eastAsia="Times New Roman" w:hAnsi="Times New Roman" w:cs="Times New Roman" w:hint="default"/>
        <w:spacing w:val="0"/>
        <w:lang w:val="ru-RU" w:eastAsia="en-US" w:bidi="ar-SA"/>
      </w:rPr>
    </w:lvl>
    <w:lvl w:ilvl="1" w:tplc="3E407A10">
      <w:start w:val="1"/>
      <w:numFmt w:val="bullet"/>
      <w:lvlText w:val="•"/>
      <w:lvlJc w:val="left"/>
      <w:pPr>
        <w:ind w:left="465" w:hanging="709"/>
      </w:pPr>
      <w:rPr>
        <w:rFonts w:hint="default"/>
        <w:lang w:val="ru-RU" w:eastAsia="en-US" w:bidi="ar-SA"/>
      </w:rPr>
    </w:lvl>
    <w:lvl w:ilvl="2" w:tplc="3BF8F964">
      <w:start w:val="1"/>
      <w:numFmt w:val="bullet"/>
      <w:lvlText w:val="•"/>
      <w:lvlJc w:val="left"/>
      <w:pPr>
        <w:ind w:left="831" w:hanging="709"/>
      </w:pPr>
      <w:rPr>
        <w:rFonts w:hint="default"/>
        <w:lang w:val="ru-RU" w:eastAsia="en-US" w:bidi="ar-SA"/>
      </w:rPr>
    </w:lvl>
    <w:lvl w:ilvl="3" w:tplc="36D63554">
      <w:start w:val="1"/>
      <w:numFmt w:val="bullet"/>
      <w:lvlText w:val="•"/>
      <w:lvlJc w:val="left"/>
      <w:pPr>
        <w:ind w:left="1197" w:hanging="709"/>
      </w:pPr>
      <w:rPr>
        <w:rFonts w:hint="default"/>
        <w:lang w:val="ru-RU" w:eastAsia="en-US" w:bidi="ar-SA"/>
      </w:rPr>
    </w:lvl>
    <w:lvl w:ilvl="4" w:tplc="4D46CB8E">
      <w:start w:val="1"/>
      <w:numFmt w:val="bullet"/>
      <w:lvlText w:val="•"/>
      <w:lvlJc w:val="left"/>
      <w:pPr>
        <w:ind w:left="1562" w:hanging="709"/>
      </w:pPr>
      <w:rPr>
        <w:rFonts w:hint="default"/>
        <w:lang w:val="ru-RU" w:eastAsia="en-US" w:bidi="ar-SA"/>
      </w:rPr>
    </w:lvl>
    <w:lvl w:ilvl="5" w:tplc="B9BCED80">
      <w:start w:val="1"/>
      <w:numFmt w:val="bullet"/>
      <w:lvlText w:val="•"/>
      <w:lvlJc w:val="left"/>
      <w:pPr>
        <w:ind w:left="1928" w:hanging="709"/>
      </w:pPr>
      <w:rPr>
        <w:rFonts w:hint="default"/>
        <w:lang w:val="ru-RU" w:eastAsia="en-US" w:bidi="ar-SA"/>
      </w:rPr>
    </w:lvl>
    <w:lvl w:ilvl="6" w:tplc="DF0430B0">
      <w:start w:val="1"/>
      <w:numFmt w:val="bullet"/>
      <w:lvlText w:val="•"/>
      <w:lvlJc w:val="left"/>
      <w:pPr>
        <w:ind w:left="2294" w:hanging="709"/>
      </w:pPr>
      <w:rPr>
        <w:rFonts w:hint="default"/>
        <w:lang w:val="ru-RU" w:eastAsia="en-US" w:bidi="ar-SA"/>
      </w:rPr>
    </w:lvl>
    <w:lvl w:ilvl="7" w:tplc="3A9CC872">
      <w:start w:val="1"/>
      <w:numFmt w:val="bullet"/>
      <w:lvlText w:val="•"/>
      <w:lvlJc w:val="left"/>
      <w:pPr>
        <w:ind w:left="2659" w:hanging="709"/>
      </w:pPr>
      <w:rPr>
        <w:rFonts w:hint="default"/>
        <w:lang w:val="ru-RU" w:eastAsia="en-US" w:bidi="ar-SA"/>
      </w:rPr>
    </w:lvl>
    <w:lvl w:ilvl="8" w:tplc="743A63F6">
      <w:start w:val="1"/>
      <w:numFmt w:val="bullet"/>
      <w:lvlText w:val="•"/>
      <w:lvlJc w:val="left"/>
      <w:pPr>
        <w:ind w:left="3025" w:hanging="709"/>
      </w:pPr>
      <w:rPr>
        <w:rFonts w:hint="default"/>
        <w:lang w:val="ru-RU" w:eastAsia="en-US" w:bidi="ar-SA"/>
      </w:rPr>
    </w:lvl>
  </w:abstractNum>
  <w:abstractNum w:abstractNumId="43" w15:restartNumberingAfterBreak="0">
    <w:nsid w:val="77B10D71"/>
    <w:multiLevelType w:val="hybridMultilevel"/>
    <w:tmpl w:val="A2506534"/>
    <w:lvl w:ilvl="0" w:tplc="EB9E8B6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606060"/>
        <w:sz w:val="27"/>
      </w:rPr>
    </w:lvl>
    <w:lvl w:ilvl="1" w:tplc="4D48550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606060"/>
        <w:sz w:val="27"/>
      </w:rPr>
    </w:lvl>
    <w:lvl w:ilvl="2" w:tplc="0A2A68F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606060"/>
        <w:sz w:val="27"/>
      </w:rPr>
    </w:lvl>
    <w:lvl w:ilvl="3" w:tplc="4C14105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606060"/>
        <w:sz w:val="27"/>
      </w:rPr>
    </w:lvl>
    <w:lvl w:ilvl="4" w:tplc="24F8A36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606060"/>
        <w:sz w:val="27"/>
      </w:rPr>
    </w:lvl>
    <w:lvl w:ilvl="5" w:tplc="5680E8F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606060"/>
        <w:sz w:val="27"/>
      </w:rPr>
    </w:lvl>
    <w:lvl w:ilvl="6" w:tplc="6AFA816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606060"/>
        <w:sz w:val="27"/>
      </w:rPr>
    </w:lvl>
    <w:lvl w:ilvl="7" w:tplc="A1BC4FC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606060"/>
        <w:sz w:val="27"/>
      </w:rPr>
    </w:lvl>
    <w:lvl w:ilvl="8" w:tplc="67A8009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606060"/>
        <w:sz w:val="27"/>
      </w:rPr>
    </w:lvl>
  </w:abstractNum>
  <w:abstractNum w:abstractNumId="44" w15:restartNumberingAfterBreak="0">
    <w:nsid w:val="7F0669A5"/>
    <w:multiLevelType w:val="hybridMultilevel"/>
    <w:tmpl w:val="47CCE310"/>
    <w:lvl w:ilvl="0" w:tplc="6670435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606060"/>
        <w:sz w:val="27"/>
      </w:rPr>
    </w:lvl>
    <w:lvl w:ilvl="1" w:tplc="EBA25E4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606060"/>
        <w:sz w:val="27"/>
      </w:rPr>
    </w:lvl>
    <w:lvl w:ilvl="2" w:tplc="62BE91E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606060"/>
        <w:sz w:val="27"/>
      </w:rPr>
    </w:lvl>
    <w:lvl w:ilvl="3" w:tplc="8662D58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606060"/>
        <w:sz w:val="27"/>
      </w:rPr>
    </w:lvl>
    <w:lvl w:ilvl="4" w:tplc="4AD8BC3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606060"/>
        <w:sz w:val="27"/>
      </w:rPr>
    </w:lvl>
    <w:lvl w:ilvl="5" w:tplc="2F02EAC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606060"/>
        <w:sz w:val="27"/>
      </w:rPr>
    </w:lvl>
    <w:lvl w:ilvl="6" w:tplc="F01ACF6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606060"/>
        <w:sz w:val="27"/>
      </w:rPr>
    </w:lvl>
    <w:lvl w:ilvl="7" w:tplc="43B2700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606060"/>
        <w:sz w:val="27"/>
      </w:rPr>
    </w:lvl>
    <w:lvl w:ilvl="8" w:tplc="4BB49B4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606060"/>
        <w:sz w:val="27"/>
      </w:rPr>
    </w:lvl>
  </w:abstractNum>
  <w:num w:numId="1">
    <w:abstractNumId w:val="8"/>
  </w:num>
  <w:num w:numId="2">
    <w:abstractNumId w:val="20"/>
  </w:num>
  <w:num w:numId="3">
    <w:abstractNumId w:val="24"/>
  </w:num>
  <w:num w:numId="4">
    <w:abstractNumId w:val="37"/>
  </w:num>
  <w:num w:numId="5">
    <w:abstractNumId w:val="40"/>
  </w:num>
  <w:num w:numId="6">
    <w:abstractNumId w:val="18"/>
  </w:num>
  <w:num w:numId="7">
    <w:abstractNumId w:val="26"/>
  </w:num>
  <w:num w:numId="8">
    <w:abstractNumId w:val="1"/>
  </w:num>
  <w:num w:numId="9">
    <w:abstractNumId w:val="7"/>
  </w:num>
  <w:num w:numId="10">
    <w:abstractNumId w:val="16"/>
  </w:num>
  <w:num w:numId="11">
    <w:abstractNumId w:val="29"/>
  </w:num>
  <w:num w:numId="12">
    <w:abstractNumId w:val="11"/>
  </w:num>
  <w:num w:numId="13">
    <w:abstractNumId w:val="41"/>
  </w:num>
  <w:num w:numId="14">
    <w:abstractNumId w:val="39"/>
  </w:num>
  <w:num w:numId="15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21"/>
  </w:num>
  <w:num w:numId="19">
    <w:abstractNumId w:val="4"/>
  </w:num>
  <w:num w:numId="20">
    <w:abstractNumId w:val="19"/>
  </w:num>
  <w:num w:numId="21">
    <w:abstractNumId w:val="5"/>
  </w:num>
  <w:num w:numId="22">
    <w:abstractNumId w:val="9"/>
  </w:num>
  <w:num w:numId="23">
    <w:abstractNumId w:val="15"/>
  </w:num>
  <w:num w:numId="24">
    <w:abstractNumId w:val="25"/>
  </w:num>
  <w:num w:numId="25">
    <w:abstractNumId w:val="3"/>
  </w:num>
  <w:num w:numId="26">
    <w:abstractNumId w:val="6"/>
  </w:num>
  <w:num w:numId="27">
    <w:abstractNumId w:val="23"/>
  </w:num>
  <w:num w:numId="28">
    <w:abstractNumId w:val="36"/>
  </w:num>
  <w:num w:numId="29">
    <w:abstractNumId w:val="32"/>
  </w:num>
  <w:num w:numId="30">
    <w:abstractNumId w:val="31"/>
  </w:num>
  <w:num w:numId="31">
    <w:abstractNumId w:val="35"/>
  </w:num>
  <w:num w:numId="32">
    <w:abstractNumId w:val="0"/>
  </w:num>
  <w:num w:numId="33">
    <w:abstractNumId w:val="38"/>
  </w:num>
  <w:num w:numId="34">
    <w:abstractNumId w:val="43"/>
  </w:num>
  <w:num w:numId="35">
    <w:abstractNumId w:val="22"/>
  </w:num>
  <w:num w:numId="36">
    <w:abstractNumId w:val="14"/>
  </w:num>
  <w:num w:numId="37">
    <w:abstractNumId w:val="44"/>
  </w:num>
  <w:num w:numId="38">
    <w:abstractNumId w:val="27"/>
  </w:num>
  <w:num w:numId="39">
    <w:abstractNumId w:val="17"/>
  </w:num>
  <w:num w:numId="40">
    <w:abstractNumId w:val="33"/>
  </w:num>
  <w:num w:numId="41">
    <w:abstractNumId w:val="2"/>
  </w:num>
  <w:num w:numId="42">
    <w:abstractNumId w:val="12"/>
  </w:num>
  <w:num w:numId="43">
    <w:abstractNumId w:val="13"/>
  </w:num>
  <w:num w:numId="44">
    <w:abstractNumId w:val="42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DDD"/>
    <w:rsid w:val="0077741C"/>
    <w:rsid w:val="00BB6DDD"/>
    <w:rsid w:val="00E1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BEA8B-7534-4C47-BC1D-96FD647E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 w:line="240" w:lineRule="auto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="Cambria" w:hAnsi="Cambria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styleId="af5">
    <w:name w:val="Hyperlink"/>
    <w:basedOn w:val="a0"/>
    <w:semiHidden/>
    <w:rPr>
      <w:rFonts w:cs="Times New Roman"/>
      <w:color w:val="0000FF"/>
      <w:u w:val="single"/>
    </w:rPr>
  </w:style>
  <w:style w:type="paragraph" w:customStyle="1" w:styleId="fc-agenda-axis2">
    <w:name w:val="fc-agenda-axis2"/>
    <w:basedOn w:val="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f6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3">
    <w:name w:val="Абзац списка1"/>
    <w:basedOn w:val="a"/>
    <w:pPr>
      <w:ind w:left="720"/>
      <w:contextualSpacing/>
    </w:pPr>
  </w:style>
  <w:style w:type="table" w:styleId="af7">
    <w:name w:val="Table Grid"/>
    <w:basedOn w:val="a1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Pr>
      <w:rFonts w:cs="Times New Roma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header-user-name">
    <w:name w:val="header-user-name"/>
    <w:basedOn w:val="a0"/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c">
    <w:name w:val="Верхний колонтитул Знак"/>
    <w:basedOn w:val="a0"/>
    <w:link w:val="afb"/>
    <w:uiPriority w:val="99"/>
  </w:style>
  <w:style w:type="character" w:customStyle="1" w:styleId="40">
    <w:name w:val="Заголовок 4 Знак"/>
    <w:basedOn w:val="a0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25">
    <w:name w:val="Body Text 2"/>
    <w:basedOn w:val="a"/>
    <w:link w:val="26"/>
    <w:uiPriority w:val="99"/>
    <w:pPr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</w:style>
  <w:style w:type="character" w:customStyle="1" w:styleId="c2">
    <w:name w:val="c2"/>
    <w:basedOn w:val="a0"/>
  </w:style>
  <w:style w:type="paragraph" w:customStyle="1" w:styleId="c15">
    <w:name w:val="c15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4">
    <w:name w:val="c3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</w:style>
  <w:style w:type="character" w:customStyle="1" w:styleId="c10">
    <w:name w:val="c10"/>
    <w:basedOn w:val="a0"/>
  </w:style>
  <w:style w:type="character" w:styleId="afd">
    <w:name w:val="Strong"/>
    <w:basedOn w:val="a0"/>
    <w:qFormat/>
    <w:rPr>
      <w:b/>
      <w:bCs/>
    </w:rPr>
  </w:style>
  <w:style w:type="character" w:customStyle="1" w:styleId="c3">
    <w:name w:val="c3"/>
    <w:basedOn w:val="a0"/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</w:style>
  <w:style w:type="character" w:customStyle="1" w:styleId="spellingerror">
    <w:name w:val="spellingerror"/>
    <w:basedOn w:val="a0"/>
  </w:style>
  <w:style w:type="character" w:customStyle="1" w:styleId="eop">
    <w:name w:val="eop"/>
    <w:basedOn w:val="a0"/>
  </w:style>
  <w:style w:type="paragraph" w:customStyle="1" w:styleId="c5">
    <w:name w:val="c5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3">
    <w:name w:val="c23"/>
    <w:basedOn w:val="a0"/>
  </w:style>
  <w:style w:type="character" w:customStyle="1" w:styleId="c19">
    <w:name w:val="c19"/>
    <w:basedOn w:val="a0"/>
  </w:style>
  <w:style w:type="paragraph" w:customStyle="1" w:styleId="c16">
    <w:name w:val="c1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7">
    <w:name w:val="c27"/>
    <w:basedOn w:val="a0"/>
  </w:style>
  <w:style w:type="paragraph" w:customStyle="1" w:styleId="c8">
    <w:name w:val="c8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0">
    <w:name w:val="c20"/>
    <w:basedOn w:val="a0"/>
  </w:style>
  <w:style w:type="character" w:customStyle="1" w:styleId="70">
    <w:name w:val="Заголовок 7 Знак"/>
    <w:basedOn w:val="a0"/>
    <w:link w:val="7"/>
    <w:uiPriority w:val="9"/>
    <w:semiHidden/>
    <w:rPr>
      <w:rFonts w:ascii="Cambria" w:eastAsia="Times New Roman" w:hAnsi="Cambria" w:cs="Times New Roman"/>
      <w:i/>
      <w:iCs/>
      <w:color w:val="404040" w:themeColor="text1" w:themeTint="BF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a0"/>
    <w:rPr>
      <w:rFonts w:ascii="Times New Roman" w:hAnsi="Times New Roman" w:cs="Times New Roman" w:hint="default"/>
      <w:b w:val="0"/>
      <w:bCs w:val="0"/>
      <w:i w:val="0"/>
      <w:iCs w:val="0"/>
      <w:color w:val="222222"/>
      <w:sz w:val="24"/>
      <w:szCs w:val="24"/>
    </w:rPr>
  </w:style>
  <w:style w:type="paragraph" w:customStyle="1" w:styleId="14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7">
    <w:name w:val="Основной текст2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285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doukrasnoborskij.colosok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olosok.nubex.ru/admin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64C0B-8D70-493F-B69D-1BB65F4D7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7782</Words>
  <Characters>44360</Characters>
  <Application>Microsoft Office Word</Application>
  <DocSecurity>0</DocSecurity>
  <Lines>369</Lines>
  <Paragraphs>104</Paragraphs>
  <ScaleCrop>false</ScaleCrop>
  <Company>Reanimator Extreme Edition</Company>
  <LinksUpToDate>false</LinksUpToDate>
  <CharactersWithSpaces>52038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Kolosok</cp:lastModifiedBy>
  <cp:revision>212</cp:revision>
  <dcterms:created xsi:type="dcterms:W3CDTF">2015-06-03T10:48:00Z</dcterms:created>
  <dcterms:modified xsi:type="dcterms:W3CDTF">2025-09-26T07:58:00Z</dcterms:modified>
</cp:coreProperties>
</file>